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D86B5" w14:textId="77777777" w:rsidR="00F96E87" w:rsidRDefault="00F96E87" w:rsidP="006C0CDE">
      <w:pPr>
        <w:spacing w:line="480" w:lineRule="auto"/>
        <w:rPr>
          <w:rFonts w:ascii="Times New Roman" w:hAnsi="Times New Roman" w:cs="Times New Roman"/>
          <w:b/>
          <w:color w:val="000000" w:themeColor="text1"/>
          <w:sz w:val="24"/>
          <w:szCs w:val="24"/>
        </w:rPr>
      </w:pPr>
      <w:r w:rsidRPr="0007749D">
        <w:rPr>
          <w:rFonts w:ascii="Times New Roman" w:hAnsi="Times New Roman" w:cs="Times New Roman"/>
          <w:b/>
          <w:color w:val="000000" w:themeColor="text1"/>
          <w:sz w:val="24"/>
          <w:szCs w:val="24"/>
        </w:rPr>
        <w:t>Outcomes and complications of uterine artery embolization in patients with cervical ectopic pregnancy and ectopic pregnancies caused by surgical incision</w:t>
      </w:r>
    </w:p>
    <w:p w14:paraId="4BEE5593" w14:textId="532B13DE" w:rsidR="00EF2EB0" w:rsidRPr="0007749D" w:rsidRDefault="0003356F" w:rsidP="0003356F">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Running title:</w:t>
      </w:r>
      <w:r w:rsidRPr="0003356F">
        <w:t xml:space="preserve"> </w:t>
      </w:r>
      <w:r w:rsidRPr="0003356F">
        <w:rPr>
          <w:rFonts w:ascii="Times New Roman" w:hAnsi="Times New Roman" w:cs="Times New Roman"/>
          <w:b/>
          <w:color w:val="000000" w:themeColor="text1"/>
          <w:sz w:val="24"/>
          <w:szCs w:val="24"/>
        </w:rPr>
        <w:t>uterine artery embolization</w:t>
      </w:r>
      <w:r w:rsidRPr="0003356F">
        <w:t xml:space="preserve"> </w:t>
      </w:r>
      <w:r w:rsidRPr="0003356F">
        <w:rPr>
          <w:rFonts w:ascii="Times New Roman" w:hAnsi="Times New Roman" w:cs="Times New Roman"/>
          <w:b/>
          <w:color w:val="000000" w:themeColor="text1"/>
          <w:sz w:val="24"/>
          <w:szCs w:val="24"/>
        </w:rPr>
        <w:t>in</w:t>
      </w:r>
      <w:r w:rsidRPr="0003356F">
        <w:t xml:space="preserve"> </w:t>
      </w:r>
      <w:r w:rsidRPr="0003356F">
        <w:rPr>
          <w:rFonts w:ascii="Times New Roman" w:hAnsi="Times New Roman" w:cs="Times New Roman"/>
          <w:b/>
          <w:color w:val="000000" w:themeColor="text1"/>
          <w:sz w:val="24"/>
          <w:szCs w:val="24"/>
        </w:rPr>
        <w:t>ectopic pregnancy</w:t>
      </w:r>
    </w:p>
    <w:p w14:paraId="4775C6EA" w14:textId="45770633" w:rsidR="00F96E87" w:rsidRPr="0007749D" w:rsidRDefault="00F96E87" w:rsidP="0007749D">
      <w:pPr>
        <w:spacing w:line="480" w:lineRule="auto"/>
        <w:jc w:val="center"/>
        <w:rPr>
          <w:rFonts w:ascii="Times New Roman" w:hAnsi="Times New Roman" w:cs="Times New Roman"/>
          <w:bCs/>
          <w:color w:val="000000" w:themeColor="text1"/>
          <w:sz w:val="24"/>
          <w:szCs w:val="24"/>
          <w:lang w:val="en-US"/>
        </w:rPr>
      </w:pPr>
      <w:r w:rsidRPr="0007749D">
        <w:rPr>
          <w:rFonts w:ascii="Times New Roman" w:hAnsi="Times New Roman" w:cs="Times New Roman"/>
          <w:bCs/>
          <w:color w:val="000000" w:themeColor="text1"/>
          <w:sz w:val="24"/>
          <w:szCs w:val="24"/>
          <w:lang w:val="en-US"/>
        </w:rPr>
        <w:t>Hossein Hemmati *</w:t>
      </w:r>
      <w:r w:rsidRPr="0007749D">
        <w:rPr>
          <w:rFonts w:ascii="Times New Roman" w:hAnsi="Times New Roman" w:cs="Times New Roman"/>
          <w:bCs/>
          <w:color w:val="000000" w:themeColor="text1"/>
          <w:sz w:val="24"/>
          <w:szCs w:val="24"/>
          <w:vertAlign w:val="superscript"/>
          <w:lang w:val="en-US"/>
        </w:rPr>
        <w:t>,1</w:t>
      </w:r>
      <w:r w:rsidRPr="0007749D">
        <w:rPr>
          <w:rFonts w:ascii="Times New Roman" w:hAnsi="Times New Roman" w:cs="Times New Roman"/>
          <w:bCs/>
          <w:color w:val="000000" w:themeColor="text1"/>
          <w:sz w:val="24"/>
          <w:szCs w:val="24"/>
          <w:lang w:val="en-US"/>
        </w:rPr>
        <w:t>,  Ziba Zahiri</w:t>
      </w:r>
      <w:r w:rsidRPr="0007749D">
        <w:rPr>
          <w:rFonts w:ascii="Times New Roman" w:hAnsi="Times New Roman" w:cs="Times New Roman"/>
          <w:bCs/>
          <w:color w:val="000000" w:themeColor="text1"/>
          <w:sz w:val="24"/>
          <w:szCs w:val="24"/>
          <w:vertAlign w:val="superscript"/>
          <w:lang w:val="en-US"/>
        </w:rPr>
        <w:t>2</w:t>
      </w:r>
      <w:r w:rsidRPr="0007749D">
        <w:rPr>
          <w:rFonts w:ascii="Times New Roman" w:hAnsi="Times New Roman" w:cs="Times New Roman"/>
          <w:bCs/>
          <w:color w:val="000000" w:themeColor="text1"/>
          <w:sz w:val="24"/>
          <w:szCs w:val="24"/>
          <w:lang w:val="en-US"/>
        </w:rPr>
        <w:t>, Vahab Rezaee</w:t>
      </w:r>
      <w:r w:rsidRPr="0007749D">
        <w:rPr>
          <w:rFonts w:ascii="Times New Roman" w:hAnsi="Times New Roman" w:cs="Times New Roman"/>
          <w:bCs/>
          <w:color w:val="000000" w:themeColor="text1"/>
          <w:sz w:val="24"/>
          <w:szCs w:val="24"/>
          <w:vertAlign w:val="superscript"/>
          <w:lang w:val="en-US"/>
        </w:rPr>
        <w:t>1</w:t>
      </w:r>
      <w:r w:rsidRPr="0007749D">
        <w:rPr>
          <w:rFonts w:ascii="Times New Roman" w:hAnsi="Times New Roman" w:cs="Times New Roman"/>
          <w:bCs/>
          <w:color w:val="000000" w:themeColor="text1"/>
          <w:sz w:val="24"/>
          <w:szCs w:val="24"/>
          <w:lang w:val="en-US"/>
        </w:rPr>
        <w:t>,</w:t>
      </w:r>
      <w:r w:rsidRPr="0007749D">
        <w:rPr>
          <w:rFonts w:ascii="Times New Roman" w:hAnsi="Times New Roman" w:cs="Times New Roman"/>
          <w:sz w:val="24"/>
          <w:szCs w:val="24"/>
        </w:rPr>
        <w:t xml:space="preserve"> </w:t>
      </w:r>
      <w:r w:rsidR="006C0CDE">
        <w:rPr>
          <w:rFonts w:ascii="Times New Roman" w:hAnsi="Times New Roman" w:cs="Times New Roman"/>
          <w:bCs/>
          <w:color w:val="000000" w:themeColor="text1"/>
          <w:sz w:val="24"/>
          <w:szCs w:val="24"/>
          <w:lang w:val="en-US"/>
        </w:rPr>
        <w:t>Sey</w:t>
      </w:r>
      <w:bookmarkStart w:id="0" w:name="_GoBack"/>
      <w:bookmarkEnd w:id="0"/>
      <w:r w:rsidRPr="0007749D">
        <w:rPr>
          <w:rFonts w:ascii="Times New Roman" w:hAnsi="Times New Roman" w:cs="Times New Roman"/>
          <w:bCs/>
          <w:color w:val="000000" w:themeColor="text1"/>
          <w:sz w:val="24"/>
          <w:szCs w:val="24"/>
          <w:lang w:val="en-US"/>
        </w:rPr>
        <w:t>edeh Maral Mousavi</w:t>
      </w:r>
      <w:r w:rsidRPr="0007749D">
        <w:rPr>
          <w:rFonts w:ascii="Times New Roman" w:hAnsi="Times New Roman" w:cs="Times New Roman"/>
          <w:bCs/>
          <w:color w:val="000000" w:themeColor="text1"/>
          <w:sz w:val="24"/>
          <w:szCs w:val="24"/>
          <w:vertAlign w:val="superscript"/>
          <w:lang w:val="en-US"/>
        </w:rPr>
        <w:t>1</w:t>
      </w:r>
      <w:r w:rsidRPr="0007749D">
        <w:rPr>
          <w:rFonts w:ascii="Times New Roman" w:hAnsi="Times New Roman" w:cs="Times New Roman"/>
          <w:bCs/>
          <w:color w:val="000000" w:themeColor="text1"/>
          <w:sz w:val="24"/>
          <w:szCs w:val="24"/>
          <w:lang w:val="en-US"/>
        </w:rPr>
        <w:t xml:space="preserve"> ,Mohammad Sadegh Esmaeili Delshad</w:t>
      </w:r>
      <w:r w:rsidRPr="0007749D">
        <w:rPr>
          <w:rFonts w:ascii="Times New Roman" w:hAnsi="Times New Roman" w:cs="Times New Roman"/>
          <w:bCs/>
          <w:color w:val="000000" w:themeColor="text1"/>
          <w:sz w:val="24"/>
          <w:szCs w:val="24"/>
          <w:vertAlign w:val="superscript"/>
          <w:lang w:val="en-US"/>
        </w:rPr>
        <w:t>1</w:t>
      </w:r>
      <w:r w:rsidRPr="0007749D">
        <w:rPr>
          <w:rFonts w:ascii="Times New Roman" w:hAnsi="Times New Roman" w:cs="Times New Roman"/>
          <w:bCs/>
          <w:color w:val="000000" w:themeColor="text1"/>
          <w:sz w:val="24"/>
          <w:szCs w:val="24"/>
          <w:lang w:val="en-US" w:bidi="fa-IR"/>
        </w:rPr>
        <w:t>,</w:t>
      </w:r>
      <w:r w:rsidRPr="0007749D">
        <w:rPr>
          <w:rFonts w:ascii="Times New Roman" w:hAnsi="Times New Roman" w:cs="Times New Roman"/>
          <w:sz w:val="24"/>
          <w:szCs w:val="24"/>
        </w:rPr>
        <w:t xml:space="preserve"> </w:t>
      </w:r>
      <w:r w:rsidRPr="0007749D">
        <w:rPr>
          <w:rFonts w:ascii="Times New Roman" w:hAnsi="Times New Roman" w:cs="Times New Roman"/>
          <w:bCs/>
          <w:color w:val="000000" w:themeColor="text1"/>
          <w:sz w:val="24"/>
          <w:szCs w:val="24"/>
          <w:lang w:val="en-US" w:bidi="fa-IR"/>
        </w:rPr>
        <w:t>Ghazaleh Hemmati</w:t>
      </w:r>
      <w:r w:rsidRPr="0007749D">
        <w:rPr>
          <w:rFonts w:ascii="Times New Roman" w:hAnsi="Times New Roman" w:cs="Times New Roman"/>
          <w:bCs/>
          <w:color w:val="000000" w:themeColor="text1"/>
          <w:sz w:val="24"/>
          <w:szCs w:val="24"/>
          <w:vertAlign w:val="superscript"/>
          <w:lang w:val="en-US" w:bidi="fa-IR"/>
        </w:rPr>
        <w:t>1</w:t>
      </w:r>
      <w:r w:rsidRPr="0007749D">
        <w:rPr>
          <w:rFonts w:ascii="Times New Roman" w:hAnsi="Times New Roman" w:cs="Times New Roman"/>
          <w:bCs/>
          <w:color w:val="000000" w:themeColor="text1"/>
          <w:sz w:val="24"/>
          <w:szCs w:val="24"/>
          <w:lang w:val="en-US" w:bidi="fa-IR"/>
        </w:rPr>
        <w:t xml:space="preserve"> ,</w:t>
      </w:r>
      <w:r w:rsidRPr="0007749D">
        <w:rPr>
          <w:rFonts w:ascii="Times New Roman" w:hAnsi="Times New Roman" w:cs="Times New Roman"/>
          <w:bCs/>
          <w:color w:val="000000" w:themeColor="text1"/>
          <w:sz w:val="24"/>
          <w:szCs w:val="24"/>
          <w:lang w:val="en-US"/>
        </w:rPr>
        <w:t xml:space="preserve"> Zakiyeh Jafaryparvar</w:t>
      </w:r>
      <w:r w:rsidRPr="0007749D">
        <w:rPr>
          <w:rFonts w:ascii="Times New Roman" w:hAnsi="Times New Roman" w:cs="Times New Roman"/>
          <w:bCs/>
          <w:color w:val="000000" w:themeColor="text1"/>
          <w:sz w:val="24"/>
          <w:szCs w:val="24"/>
          <w:vertAlign w:val="superscript"/>
          <w:lang w:val="en-US"/>
        </w:rPr>
        <w:t>1</w:t>
      </w:r>
      <w:r w:rsidRPr="0007749D">
        <w:rPr>
          <w:rFonts w:ascii="Times New Roman" w:hAnsi="Times New Roman" w:cs="Times New Roman"/>
          <w:bCs/>
          <w:color w:val="000000" w:themeColor="text1"/>
          <w:sz w:val="24"/>
          <w:szCs w:val="24"/>
          <w:lang w:val="en-US"/>
        </w:rPr>
        <w:t>, Elahe Rafiee</w:t>
      </w:r>
      <w:r w:rsidRPr="0007749D">
        <w:rPr>
          <w:rFonts w:ascii="Times New Roman" w:hAnsi="Times New Roman" w:cs="Times New Roman"/>
          <w:bCs/>
          <w:color w:val="000000" w:themeColor="text1"/>
          <w:sz w:val="24"/>
          <w:szCs w:val="24"/>
          <w:vertAlign w:val="superscript"/>
          <w:lang w:val="en-US"/>
        </w:rPr>
        <w:t>1</w:t>
      </w:r>
    </w:p>
    <w:p w14:paraId="0C5CCDD6" w14:textId="77777777" w:rsidR="00F96E87" w:rsidRPr="0007749D" w:rsidRDefault="00F96E87" w:rsidP="0007749D">
      <w:pPr>
        <w:pStyle w:val="ListParagraph"/>
        <w:numPr>
          <w:ilvl w:val="0"/>
          <w:numId w:val="5"/>
        </w:numPr>
        <w:spacing w:line="480" w:lineRule="auto"/>
        <w:jc w:val="center"/>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 xml:space="preserve">Razi clinical Research Development Unit, Guilan University of Medical Sciences, Rasht, Iran     </w:t>
      </w:r>
    </w:p>
    <w:p w14:paraId="5F514183" w14:textId="77777777" w:rsidR="00F96E87" w:rsidRPr="0007749D" w:rsidRDefault="00F96E87" w:rsidP="0007749D">
      <w:pPr>
        <w:pStyle w:val="ListParagraph"/>
        <w:numPr>
          <w:ilvl w:val="0"/>
          <w:numId w:val="5"/>
        </w:numPr>
        <w:spacing w:line="480" w:lineRule="auto"/>
        <w:jc w:val="center"/>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shd w:val="clear" w:color="auto" w:fill="FFFFFF"/>
        </w:rPr>
        <w:t>Reproductive Health Research Center, Department of Obstetrics &amp; Gynecology, School of Medicine, </w:t>
      </w:r>
      <w:hyperlink r:id="rId9" w:history="1">
        <w:r w:rsidRPr="0007749D">
          <w:rPr>
            <w:rStyle w:val="Hyperlink"/>
            <w:rFonts w:ascii="Times New Roman" w:hAnsi="Times New Roman" w:cs="Times New Roman"/>
            <w:bCs/>
            <w:color w:val="000000" w:themeColor="text1"/>
            <w:sz w:val="24"/>
            <w:szCs w:val="24"/>
            <w:u w:val="none"/>
            <w:shd w:val="clear" w:color="auto" w:fill="FFFFFF"/>
          </w:rPr>
          <w:t>Guilan University of Medical Sciences, Rasht</w:t>
        </w:r>
      </w:hyperlink>
      <w:r w:rsidRPr="0007749D">
        <w:rPr>
          <w:rFonts w:ascii="Times New Roman" w:hAnsi="Times New Roman" w:cs="Times New Roman"/>
          <w:bCs/>
          <w:color w:val="000000" w:themeColor="text1"/>
          <w:sz w:val="24"/>
          <w:szCs w:val="24"/>
          <w:shd w:val="clear" w:color="auto" w:fill="FFFFFF"/>
        </w:rPr>
        <w:t>, Iran</w:t>
      </w:r>
      <w:r w:rsidRPr="0007749D">
        <w:rPr>
          <w:rFonts w:ascii="Times New Roman" w:hAnsi="Times New Roman" w:cs="Times New Roman"/>
          <w:bCs/>
          <w:color w:val="000000" w:themeColor="text1"/>
          <w:sz w:val="24"/>
          <w:szCs w:val="24"/>
        </w:rPr>
        <w:t xml:space="preserve">    </w:t>
      </w:r>
    </w:p>
    <w:p w14:paraId="4B4B3653" w14:textId="77777777" w:rsidR="00F96E87" w:rsidRPr="0007749D" w:rsidRDefault="00F96E87" w:rsidP="0007749D">
      <w:pPr>
        <w:spacing w:after="160" w:line="480" w:lineRule="auto"/>
        <w:contextualSpacing/>
        <w:jc w:val="lowKashida"/>
        <w:rPr>
          <w:rFonts w:ascii="Times New Roman" w:hAnsi="Times New Roman" w:cs="Times New Roman"/>
          <w:bCs/>
          <w:color w:val="000000" w:themeColor="text1"/>
          <w:sz w:val="24"/>
          <w:szCs w:val="24"/>
          <w:lang w:val="en-US" w:bidi="fa-IR"/>
        </w:rPr>
      </w:pPr>
      <w:r w:rsidRPr="0007749D">
        <w:rPr>
          <w:rFonts w:ascii="Times New Roman" w:hAnsi="Times New Roman" w:cs="Times New Roman"/>
          <w:bCs/>
          <w:color w:val="000000" w:themeColor="text1"/>
          <w:sz w:val="24"/>
          <w:szCs w:val="24"/>
          <w:lang w:val="en-US" w:bidi="fa-IR"/>
        </w:rPr>
        <w:t xml:space="preserve">Corresponding author: Dr. Hossein Hemmati </w:t>
      </w:r>
    </w:p>
    <w:p w14:paraId="1F6FF209" w14:textId="77777777" w:rsidR="00F96E87" w:rsidRPr="0007749D" w:rsidRDefault="00F96E87" w:rsidP="0007749D">
      <w:pPr>
        <w:spacing w:after="160" w:line="480" w:lineRule="auto"/>
        <w:contextualSpacing/>
        <w:jc w:val="lowKashida"/>
        <w:rPr>
          <w:rFonts w:ascii="Times New Roman" w:hAnsi="Times New Roman" w:cs="Times New Roman"/>
          <w:bCs/>
          <w:color w:val="000000" w:themeColor="text1"/>
          <w:sz w:val="24"/>
          <w:szCs w:val="24"/>
          <w:lang w:val="en-US" w:bidi="fa-IR"/>
        </w:rPr>
      </w:pPr>
      <w:r w:rsidRPr="0007749D">
        <w:rPr>
          <w:rFonts w:ascii="Times New Roman" w:hAnsi="Times New Roman" w:cs="Times New Roman"/>
          <w:bCs/>
          <w:color w:val="000000" w:themeColor="text1"/>
          <w:sz w:val="24"/>
          <w:szCs w:val="24"/>
          <w:lang w:val="en-US" w:bidi="fa-IR"/>
        </w:rPr>
        <w:t xml:space="preserve">Email: drhossein.hemmati@gmail.com </w:t>
      </w:r>
    </w:p>
    <w:p w14:paraId="5C03CE6A" w14:textId="77777777" w:rsidR="0003356F" w:rsidRDefault="00206BAC" w:rsidP="0007749D">
      <w:pPr>
        <w:spacing w:after="160" w:line="480" w:lineRule="auto"/>
        <w:contextualSpacing/>
        <w:jc w:val="lowKashida"/>
        <w:rPr>
          <w:rtl/>
        </w:rPr>
      </w:pPr>
      <w:hyperlink r:id="rId10" w:history="1">
        <w:r w:rsidR="00F96E87" w:rsidRPr="0007749D">
          <w:rPr>
            <w:rStyle w:val="Hyperlink"/>
            <w:rFonts w:ascii="Times New Roman" w:hAnsi="Times New Roman" w:cs="Times New Roman"/>
            <w:bCs/>
            <w:color w:val="000000" w:themeColor="text1"/>
            <w:sz w:val="24"/>
            <w:szCs w:val="24"/>
            <w:u w:val="none"/>
            <w:lang w:val="en-US"/>
          </w:rPr>
          <w:t>Tel:+989113311881</w:t>
        </w:r>
      </w:hyperlink>
      <w:r w:rsidR="00F96E87" w:rsidRPr="0007749D">
        <w:rPr>
          <w:rFonts w:ascii="Times New Roman" w:hAnsi="Times New Roman" w:cs="Times New Roman"/>
          <w:bCs/>
          <w:color w:val="000000" w:themeColor="text1"/>
          <w:sz w:val="24"/>
          <w:szCs w:val="24"/>
          <w:lang w:val="en-US" w:bidi="fa-IR"/>
        </w:rPr>
        <w:t xml:space="preserve"> , Razi hospital, Sardar Jangal Street, Rasht city, Guilan province, Iran. </w:t>
      </w:r>
      <w:r w:rsidR="00F96E87" w:rsidRPr="0007749D">
        <w:rPr>
          <w:rFonts w:ascii="Times New Roman" w:hAnsi="Times New Roman" w:cs="Times New Roman"/>
          <w:bCs/>
          <w:color w:val="000000" w:themeColor="text1"/>
          <w:sz w:val="24"/>
          <w:szCs w:val="24"/>
          <w:rtl/>
          <w:lang w:val="en-US" w:bidi="fa-IR"/>
        </w:rPr>
        <w:t xml:space="preserve"> </w:t>
      </w:r>
      <w:r w:rsidR="00F96E87" w:rsidRPr="0007749D">
        <w:rPr>
          <w:rFonts w:ascii="Times New Roman" w:hAnsi="Times New Roman" w:cs="Times New Roman"/>
          <w:bCs/>
          <w:color w:val="000000" w:themeColor="text1"/>
          <w:sz w:val="24"/>
          <w:szCs w:val="24"/>
          <w:lang w:val="en-US" w:bidi="fa-IR"/>
        </w:rPr>
        <w:t>Postal code: 4144895655</w:t>
      </w:r>
      <w:r w:rsidR="0003356F" w:rsidRPr="0003356F">
        <w:t xml:space="preserve"> </w:t>
      </w:r>
    </w:p>
    <w:p w14:paraId="24A4FB9E" w14:textId="19128E9A" w:rsidR="00F96E87" w:rsidRPr="0007749D" w:rsidRDefault="0003356F" w:rsidP="0007749D">
      <w:pPr>
        <w:spacing w:after="160" w:line="480" w:lineRule="auto"/>
        <w:contextualSpacing/>
        <w:jc w:val="lowKashida"/>
        <w:rPr>
          <w:rFonts w:ascii="Times New Roman" w:hAnsi="Times New Roman" w:cs="Times New Roman"/>
          <w:bCs/>
          <w:color w:val="000000" w:themeColor="text1"/>
          <w:sz w:val="24"/>
          <w:szCs w:val="24"/>
          <w:lang w:val="en-US" w:bidi="fa-IR"/>
        </w:rPr>
      </w:pPr>
      <w:r w:rsidRPr="0003356F">
        <w:rPr>
          <w:rFonts w:ascii="Times New Roman" w:hAnsi="Times New Roman" w:cs="Times New Roman"/>
          <w:bCs/>
          <w:color w:val="000000" w:themeColor="text1"/>
          <w:sz w:val="24"/>
          <w:szCs w:val="24"/>
          <w:lang w:val="en-US" w:bidi="fa-IR"/>
        </w:rPr>
        <w:t>https://orcid.org/0000-0002-9393-5782</w:t>
      </w:r>
      <w:r w:rsidR="00F96E87" w:rsidRPr="0007749D">
        <w:rPr>
          <w:rFonts w:ascii="Times New Roman" w:hAnsi="Times New Roman" w:cs="Times New Roman"/>
          <w:bCs/>
          <w:color w:val="000000" w:themeColor="text1"/>
          <w:sz w:val="24"/>
          <w:szCs w:val="24"/>
          <w:lang w:val="en-US" w:bidi="fa-IR"/>
        </w:rPr>
        <w:t xml:space="preserve">  </w:t>
      </w:r>
    </w:p>
    <w:p w14:paraId="2DEC7B69" w14:textId="77777777" w:rsidR="00FF372A" w:rsidRPr="0007749D" w:rsidRDefault="00FF372A" w:rsidP="0007749D">
      <w:pPr>
        <w:spacing w:after="160" w:line="480" w:lineRule="auto"/>
        <w:jc w:val="lowKashida"/>
        <w:rPr>
          <w:rFonts w:ascii="Times New Roman" w:hAnsi="Times New Roman" w:cs="Times New Roman"/>
          <w:b/>
          <w:color w:val="000000" w:themeColor="text1"/>
          <w:sz w:val="24"/>
          <w:szCs w:val="24"/>
        </w:rPr>
      </w:pPr>
    </w:p>
    <w:p w14:paraId="64473DA4" w14:textId="77777777" w:rsidR="00FF372A" w:rsidRPr="0007749D" w:rsidRDefault="00FF372A" w:rsidP="0007749D">
      <w:pPr>
        <w:spacing w:after="160" w:line="480" w:lineRule="auto"/>
        <w:jc w:val="lowKashida"/>
        <w:rPr>
          <w:rFonts w:ascii="Times New Roman" w:hAnsi="Times New Roman" w:cs="Times New Roman"/>
          <w:b/>
          <w:color w:val="000000" w:themeColor="text1"/>
          <w:sz w:val="24"/>
          <w:szCs w:val="24"/>
        </w:rPr>
      </w:pPr>
    </w:p>
    <w:p w14:paraId="4EE08640" w14:textId="77777777" w:rsidR="006B0243" w:rsidRDefault="006B0243" w:rsidP="0007749D">
      <w:pPr>
        <w:spacing w:after="160" w:line="480" w:lineRule="auto"/>
        <w:jc w:val="lowKashida"/>
        <w:rPr>
          <w:rFonts w:ascii="Times New Roman" w:hAnsi="Times New Roman" w:cs="Times New Roman"/>
          <w:b/>
          <w:color w:val="000000" w:themeColor="text1"/>
          <w:sz w:val="24"/>
          <w:szCs w:val="24"/>
          <w:rtl/>
        </w:rPr>
      </w:pPr>
    </w:p>
    <w:p w14:paraId="1F1B7B39" w14:textId="77777777" w:rsidR="0003356F" w:rsidRPr="0007749D" w:rsidRDefault="0003356F" w:rsidP="0007749D">
      <w:pPr>
        <w:spacing w:after="160" w:line="480" w:lineRule="auto"/>
        <w:jc w:val="lowKashida"/>
        <w:rPr>
          <w:rFonts w:ascii="Times New Roman" w:hAnsi="Times New Roman" w:cs="Times New Roman"/>
          <w:b/>
          <w:color w:val="000000" w:themeColor="text1"/>
          <w:sz w:val="24"/>
          <w:szCs w:val="24"/>
        </w:rPr>
      </w:pPr>
    </w:p>
    <w:p w14:paraId="79DD283A" w14:textId="77777777" w:rsidR="003D252D" w:rsidRPr="0007749D" w:rsidRDefault="003D252D" w:rsidP="0007749D">
      <w:pPr>
        <w:spacing w:after="160" w:line="480" w:lineRule="auto"/>
        <w:jc w:val="lowKashida"/>
        <w:rPr>
          <w:rFonts w:ascii="Times New Roman" w:hAnsi="Times New Roman" w:cs="Times New Roman"/>
          <w:b/>
          <w:color w:val="000000" w:themeColor="text1"/>
          <w:sz w:val="24"/>
          <w:szCs w:val="24"/>
        </w:rPr>
      </w:pPr>
    </w:p>
    <w:p w14:paraId="6855A6A6" w14:textId="77777777" w:rsidR="00F96E87" w:rsidRPr="0007749D" w:rsidRDefault="00F96E87" w:rsidP="0007749D">
      <w:pPr>
        <w:spacing w:after="160" w:line="480" w:lineRule="auto"/>
        <w:jc w:val="lowKashida"/>
        <w:rPr>
          <w:rFonts w:ascii="Times New Roman" w:hAnsi="Times New Roman" w:cs="Times New Roman"/>
          <w:b/>
          <w:color w:val="000000" w:themeColor="text1"/>
          <w:sz w:val="24"/>
          <w:szCs w:val="24"/>
        </w:rPr>
      </w:pPr>
    </w:p>
    <w:p w14:paraId="38E72EBC" w14:textId="77777777" w:rsidR="00F96E87" w:rsidRPr="0007749D" w:rsidRDefault="00F96E87" w:rsidP="0007749D">
      <w:pPr>
        <w:spacing w:after="160" w:line="480" w:lineRule="auto"/>
        <w:jc w:val="lowKashida"/>
        <w:rPr>
          <w:rFonts w:ascii="Times New Roman" w:hAnsi="Times New Roman" w:cs="Times New Roman"/>
          <w:b/>
          <w:color w:val="000000" w:themeColor="text1"/>
          <w:sz w:val="24"/>
          <w:szCs w:val="24"/>
        </w:rPr>
      </w:pPr>
    </w:p>
    <w:p w14:paraId="7C52F546" w14:textId="77777777" w:rsidR="0003356F" w:rsidRDefault="0003356F" w:rsidP="0007749D">
      <w:pPr>
        <w:spacing w:after="160" w:line="480" w:lineRule="auto"/>
        <w:jc w:val="lowKashida"/>
        <w:rPr>
          <w:rFonts w:ascii="Times New Roman" w:hAnsi="Times New Roman" w:cs="Times New Roman"/>
          <w:b/>
          <w:color w:val="000000" w:themeColor="text1"/>
          <w:sz w:val="24"/>
          <w:szCs w:val="24"/>
          <w:rtl/>
        </w:rPr>
      </w:pPr>
    </w:p>
    <w:p w14:paraId="733A8E7F" w14:textId="40FD109F" w:rsidR="00BC251E" w:rsidRPr="0007749D" w:rsidRDefault="00DD2DF4" w:rsidP="0007749D">
      <w:pPr>
        <w:spacing w:after="160" w:line="480" w:lineRule="auto"/>
        <w:jc w:val="lowKashida"/>
        <w:rPr>
          <w:rFonts w:ascii="Times New Roman" w:hAnsi="Times New Roman" w:cs="Times New Roman"/>
          <w:b/>
          <w:color w:val="000000" w:themeColor="text1"/>
          <w:sz w:val="24"/>
          <w:szCs w:val="24"/>
          <w:lang w:val="en-US" w:bidi="fa-IR"/>
        </w:rPr>
      </w:pPr>
      <w:r w:rsidRPr="0007749D">
        <w:rPr>
          <w:rFonts w:ascii="Times New Roman" w:hAnsi="Times New Roman" w:cs="Times New Roman"/>
          <w:b/>
          <w:color w:val="000000" w:themeColor="text1"/>
          <w:sz w:val="24"/>
          <w:szCs w:val="24"/>
        </w:rPr>
        <w:lastRenderedPageBreak/>
        <w:t>Abstract</w:t>
      </w:r>
    </w:p>
    <w:p w14:paraId="28799460" w14:textId="6273845B" w:rsidR="00BC251E" w:rsidRPr="0007749D" w:rsidRDefault="00E7335A" w:rsidP="0007749D">
      <w:pPr>
        <w:spacing w:line="480" w:lineRule="auto"/>
        <w:jc w:val="lowKashida"/>
        <w:rPr>
          <w:rFonts w:ascii="Times New Roman" w:hAnsi="Times New Roman" w:cs="Times New Roman"/>
          <w:bCs/>
          <w:color w:val="000000" w:themeColor="text1"/>
          <w:sz w:val="24"/>
          <w:szCs w:val="24"/>
          <w:lang w:val="en-US" w:bidi="fa-IR"/>
        </w:rPr>
      </w:pPr>
      <w:r w:rsidRPr="0007749D">
        <w:rPr>
          <w:rFonts w:ascii="Times New Roman" w:hAnsi="Times New Roman" w:cs="Times New Roman"/>
          <w:b/>
          <w:color w:val="000000" w:themeColor="text1"/>
          <w:sz w:val="24"/>
          <w:szCs w:val="24"/>
        </w:rPr>
        <w:t>Objective</w:t>
      </w:r>
      <w:r w:rsidR="00DD2DF4" w:rsidRPr="0007749D">
        <w:rPr>
          <w:rFonts w:ascii="Times New Roman" w:hAnsi="Times New Roman" w:cs="Times New Roman"/>
          <w:bCs/>
          <w:color w:val="000000" w:themeColor="text1"/>
          <w:sz w:val="24"/>
          <w:szCs w:val="24"/>
        </w:rPr>
        <w:t xml:space="preserve">: Ectopic pregnancy is an </w:t>
      </w:r>
      <w:r w:rsidR="00D750D0" w:rsidRPr="0007749D">
        <w:rPr>
          <w:rFonts w:ascii="Times New Roman" w:hAnsi="Times New Roman" w:cs="Times New Roman"/>
          <w:bCs/>
          <w:color w:val="000000" w:themeColor="text1"/>
          <w:sz w:val="24"/>
          <w:szCs w:val="24"/>
        </w:rPr>
        <w:t xml:space="preserve">urgent </w:t>
      </w:r>
      <w:r w:rsidR="00DD2DF4" w:rsidRPr="0007749D">
        <w:rPr>
          <w:rFonts w:ascii="Times New Roman" w:hAnsi="Times New Roman" w:cs="Times New Roman"/>
          <w:bCs/>
          <w:color w:val="000000" w:themeColor="text1"/>
          <w:sz w:val="24"/>
          <w:szCs w:val="24"/>
        </w:rPr>
        <w:t xml:space="preserve">and life-threatening condition that </w:t>
      </w:r>
      <w:r w:rsidR="00D750D0" w:rsidRPr="0007749D">
        <w:rPr>
          <w:rFonts w:ascii="Times New Roman" w:hAnsi="Times New Roman" w:cs="Times New Roman"/>
          <w:bCs/>
          <w:color w:val="000000" w:themeColor="text1"/>
          <w:sz w:val="24"/>
          <w:szCs w:val="24"/>
        </w:rPr>
        <w:t xml:space="preserve">must </w:t>
      </w:r>
      <w:r w:rsidR="00DD2DF4" w:rsidRPr="0007749D">
        <w:rPr>
          <w:rFonts w:ascii="Times New Roman" w:hAnsi="Times New Roman" w:cs="Times New Roman"/>
          <w:bCs/>
          <w:color w:val="000000" w:themeColor="text1"/>
          <w:sz w:val="24"/>
          <w:szCs w:val="24"/>
        </w:rPr>
        <w:t>be diagnosed and treated rapidly. The aim of th</w:t>
      </w:r>
      <w:r w:rsidR="00663317" w:rsidRPr="0007749D">
        <w:rPr>
          <w:rFonts w:ascii="Times New Roman" w:hAnsi="Times New Roman" w:cs="Times New Roman"/>
          <w:bCs/>
          <w:color w:val="000000" w:themeColor="text1"/>
          <w:sz w:val="24"/>
          <w:szCs w:val="24"/>
        </w:rPr>
        <w:t>e</w:t>
      </w:r>
      <w:r w:rsidR="00DD2DF4" w:rsidRPr="0007749D">
        <w:rPr>
          <w:rFonts w:ascii="Times New Roman" w:hAnsi="Times New Roman" w:cs="Times New Roman"/>
          <w:bCs/>
          <w:color w:val="000000" w:themeColor="text1"/>
          <w:sz w:val="24"/>
          <w:szCs w:val="24"/>
        </w:rPr>
        <w:t xml:space="preserve"> </w:t>
      </w:r>
      <w:r w:rsidR="00663317" w:rsidRPr="0007749D">
        <w:rPr>
          <w:rFonts w:ascii="Times New Roman" w:hAnsi="Times New Roman" w:cs="Times New Roman"/>
          <w:bCs/>
          <w:color w:val="000000" w:themeColor="text1"/>
          <w:sz w:val="24"/>
          <w:szCs w:val="24"/>
        </w:rPr>
        <w:t xml:space="preserve">current </w:t>
      </w:r>
      <w:r w:rsidR="00DD2DF4" w:rsidRPr="0007749D">
        <w:rPr>
          <w:rFonts w:ascii="Times New Roman" w:hAnsi="Times New Roman" w:cs="Times New Roman"/>
          <w:bCs/>
          <w:color w:val="000000" w:themeColor="text1"/>
          <w:sz w:val="24"/>
          <w:szCs w:val="24"/>
        </w:rPr>
        <w:t>study was to evaluate outcomes and complications of uterine arterial embolization</w:t>
      </w:r>
      <w:r w:rsidR="00045616" w:rsidRPr="0007749D">
        <w:rPr>
          <w:rFonts w:ascii="Times New Roman" w:hAnsi="Times New Roman" w:cs="Times New Roman"/>
          <w:bCs/>
          <w:color w:val="000000" w:themeColor="text1"/>
          <w:sz w:val="24"/>
          <w:szCs w:val="24"/>
        </w:rPr>
        <w:t xml:space="preserve"> (UAE)</w:t>
      </w:r>
      <w:r w:rsidR="00DD2DF4" w:rsidRPr="0007749D">
        <w:rPr>
          <w:rFonts w:ascii="Times New Roman" w:hAnsi="Times New Roman" w:cs="Times New Roman"/>
          <w:bCs/>
          <w:color w:val="000000" w:themeColor="text1"/>
          <w:sz w:val="24"/>
          <w:szCs w:val="24"/>
        </w:rPr>
        <w:t xml:space="preserve"> in patients with cervical ectopic pregnancy and ectopic pregnancies caused by surgical incision</w:t>
      </w:r>
      <w:r w:rsidR="00DF7F65" w:rsidRPr="0007749D">
        <w:rPr>
          <w:rFonts w:ascii="Times New Roman" w:hAnsi="Times New Roman" w:cs="Times New Roman"/>
          <w:bCs/>
          <w:color w:val="000000" w:themeColor="text1"/>
          <w:sz w:val="24"/>
          <w:szCs w:val="24"/>
        </w:rPr>
        <w:t>s</w:t>
      </w:r>
      <w:r w:rsidR="0055793D" w:rsidRPr="0007749D">
        <w:rPr>
          <w:rFonts w:ascii="Times New Roman" w:hAnsi="Times New Roman" w:cs="Times New Roman"/>
          <w:bCs/>
          <w:color w:val="000000" w:themeColor="text1"/>
          <w:sz w:val="24"/>
          <w:szCs w:val="24"/>
          <w:rtl/>
          <w:lang w:bidi="fa-IR"/>
        </w:rPr>
        <w:t>.</w:t>
      </w:r>
    </w:p>
    <w:p w14:paraId="5B3DF2A0" w14:textId="04A98D13" w:rsidR="00BC251E" w:rsidRPr="0007749D" w:rsidRDefault="00DD2DF4" w:rsidP="0007749D">
      <w:pPr>
        <w:spacing w:line="480" w:lineRule="auto"/>
        <w:jc w:val="lowKashida"/>
        <w:rPr>
          <w:rFonts w:ascii="Times New Roman" w:hAnsi="Times New Roman" w:cs="Times New Roman"/>
          <w:bCs/>
          <w:color w:val="000000" w:themeColor="text1"/>
          <w:sz w:val="24"/>
          <w:szCs w:val="24"/>
          <w:lang w:val="en-US" w:bidi="fa-IR"/>
        </w:rPr>
      </w:pPr>
      <w:r w:rsidRPr="0007749D">
        <w:rPr>
          <w:rFonts w:ascii="Times New Roman" w:hAnsi="Times New Roman" w:cs="Times New Roman"/>
          <w:b/>
          <w:color w:val="000000" w:themeColor="text1"/>
          <w:sz w:val="24"/>
          <w:szCs w:val="24"/>
        </w:rPr>
        <w:t>Methods</w:t>
      </w:r>
      <w:r w:rsidRPr="0007749D">
        <w:rPr>
          <w:rFonts w:ascii="Times New Roman" w:hAnsi="Times New Roman" w:cs="Times New Roman"/>
          <w:bCs/>
          <w:color w:val="000000" w:themeColor="text1"/>
          <w:sz w:val="24"/>
          <w:szCs w:val="24"/>
        </w:rPr>
        <w:t xml:space="preserve">: </w:t>
      </w:r>
      <w:r w:rsidR="00F946B3" w:rsidRPr="0007749D">
        <w:rPr>
          <w:rFonts w:ascii="Times New Roman" w:hAnsi="Times New Roman" w:cs="Times New Roman"/>
          <w:bCs/>
          <w:color w:val="000000" w:themeColor="text1"/>
          <w:sz w:val="24"/>
          <w:szCs w:val="24"/>
        </w:rPr>
        <w:t>In a retrospective study,</w:t>
      </w:r>
      <w:r w:rsidRPr="0007749D">
        <w:rPr>
          <w:rFonts w:ascii="Times New Roman" w:hAnsi="Times New Roman" w:cs="Times New Roman"/>
          <w:bCs/>
          <w:color w:val="000000" w:themeColor="text1"/>
          <w:sz w:val="24"/>
          <w:szCs w:val="24"/>
        </w:rPr>
        <w:t xml:space="preserve"> all patients with </w:t>
      </w:r>
      <w:r w:rsidR="00F946B3" w:rsidRPr="0007749D">
        <w:rPr>
          <w:rFonts w:ascii="Times New Roman" w:hAnsi="Times New Roman" w:cs="Times New Roman"/>
          <w:bCs/>
          <w:color w:val="000000" w:themeColor="text1"/>
          <w:sz w:val="24"/>
          <w:szCs w:val="24"/>
        </w:rPr>
        <w:t xml:space="preserve">cervical </w:t>
      </w:r>
      <w:r w:rsidR="005E369A" w:rsidRPr="0007749D">
        <w:rPr>
          <w:rFonts w:ascii="Times New Roman" w:hAnsi="Times New Roman" w:cs="Times New Roman"/>
          <w:bCs/>
          <w:color w:val="000000" w:themeColor="text1"/>
          <w:sz w:val="24"/>
          <w:szCs w:val="24"/>
        </w:rPr>
        <w:t xml:space="preserve">and incisional </w:t>
      </w:r>
      <w:r w:rsidRPr="0007749D">
        <w:rPr>
          <w:rFonts w:ascii="Times New Roman" w:hAnsi="Times New Roman" w:cs="Times New Roman"/>
          <w:bCs/>
          <w:color w:val="000000" w:themeColor="text1"/>
          <w:sz w:val="24"/>
          <w:szCs w:val="24"/>
        </w:rPr>
        <w:t xml:space="preserve">ectopic pregnancies treated </w:t>
      </w:r>
      <w:r w:rsidR="00F946B3" w:rsidRPr="0007749D">
        <w:rPr>
          <w:rFonts w:ascii="Times New Roman" w:hAnsi="Times New Roman" w:cs="Times New Roman"/>
          <w:bCs/>
          <w:color w:val="000000" w:themeColor="text1"/>
          <w:sz w:val="24"/>
          <w:szCs w:val="24"/>
        </w:rPr>
        <w:t xml:space="preserve">by </w:t>
      </w:r>
      <w:r w:rsidRPr="0007749D">
        <w:rPr>
          <w:rFonts w:ascii="Times New Roman" w:hAnsi="Times New Roman" w:cs="Times New Roman"/>
          <w:bCs/>
          <w:color w:val="000000" w:themeColor="text1"/>
          <w:sz w:val="24"/>
          <w:szCs w:val="24"/>
        </w:rPr>
        <w:t xml:space="preserve">administration of methotrexate and bilateral angioembolization of </w:t>
      </w:r>
      <w:r w:rsidR="001A7975" w:rsidRPr="0007749D">
        <w:rPr>
          <w:rFonts w:ascii="Times New Roman" w:hAnsi="Times New Roman" w:cs="Times New Roman"/>
          <w:bCs/>
          <w:color w:val="000000" w:themeColor="text1"/>
          <w:sz w:val="24"/>
          <w:szCs w:val="24"/>
        </w:rPr>
        <w:t xml:space="preserve">the </w:t>
      </w:r>
      <w:r w:rsidRPr="0007749D">
        <w:rPr>
          <w:rFonts w:ascii="Times New Roman" w:hAnsi="Times New Roman" w:cs="Times New Roman"/>
          <w:bCs/>
          <w:color w:val="000000" w:themeColor="text1"/>
          <w:sz w:val="24"/>
          <w:szCs w:val="24"/>
        </w:rPr>
        <w:t>uterine artery between September 2012 and September 2017</w:t>
      </w:r>
      <w:r w:rsidR="00F946B3" w:rsidRPr="0007749D">
        <w:rPr>
          <w:rFonts w:ascii="Times New Roman" w:hAnsi="Times New Roman" w:cs="Times New Roman"/>
          <w:bCs/>
          <w:color w:val="000000" w:themeColor="text1"/>
          <w:sz w:val="24"/>
          <w:szCs w:val="24"/>
        </w:rPr>
        <w:t xml:space="preserve"> were reviewed</w:t>
      </w:r>
      <w:r w:rsidRPr="0007749D">
        <w:rPr>
          <w:rFonts w:ascii="Times New Roman" w:hAnsi="Times New Roman" w:cs="Times New Roman"/>
          <w:bCs/>
          <w:color w:val="000000" w:themeColor="text1"/>
          <w:sz w:val="24"/>
          <w:szCs w:val="24"/>
        </w:rPr>
        <w:t>.</w:t>
      </w:r>
      <w:r w:rsidR="00F946B3" w:rsidRPr="0007749D">
        <w:rPr>
          <w:rFonts w:ascii="Times New Roman" w:hAnsi="Times New Roman" w:cs="Times New Roman"/>
          <w:bCs/>
          <w:color w:val="000000" w:themeColor="text1"/>
          <w:sz w:val="24"/>
          <w:szCs w:val="24"/>
        </w:rPr>
        <w:t xml:space="preserve"> </w:t>
      </w:r>
      <w:r w:rsidRPr="0007749D">
        <w:rPr>
          <w:rFonts w:ascii="Times New Roman" w:hAnsi="Times New Roman" w:cs="Times New Roman"/>
          <w:bCs/>
          <w:color w:val="000000" w:themeColor="text1"/>
          <w:sz w:val="24"/>
          <w:szCs w:val="24"/>
        </w:rPr>
        <w:t>Inclusion criteria include all pregnan</w:t>
      </w:r>
      <w:r w:rsidR="005E369A" w:rsidRPr="0007749D">
        <w:rPr>
          <w:rFonts w:ascii="Times New Roman" w:hAnsi="Times New Roman" w:cs="Times New Roman"/>
          <w:bCs/>
          <w:color w:val="000000" w:themeColor="text1"/>
          <w:sz w:val="24"/>
          <w:szCs w:val="24"/>
        </w:rPr>
        <w:t>cies</w:t>
      </w:r>
      <w:r w:rsidR="00F946B3" w:rsidRPr="0007749D">
        <w:rPr>
          <w:rFonts w:ascii="Times New Roman" w:hAnsi="Times New Roman" w:cs="Times New Roman"/>
          <w:bCs/>
          <w:color w:val="000000" w:themeColor="text1"/>
          <w:sz w:val="24"/>
          <w:szCs w:val="24"/>
        </w:rPr>
        <w:t xml:space="preserve"> </w:t>
      </w:r>
      <w:r w:rsidRPr="0007749D">
        <w:rPr>
          <w:rFonts w:ascii="Times New Roman" w:hAnsi="Times New Roman" w:cs="Times New Roman"/>
          <w:bCs/>
          <w:color w:val="000000" w:themeColor="text1"/>
          <w:sz w:val="24"/>
          <w:szCs w:val="24"/>
        </w:rPr>
        <w:t>with abdominal or pelvic pain,</w:t>
      </w:r>
      <w:r w:rsidR="00F946B3" w:rsidRPr="0007749D">
        <w:rPr>
          <w:rFonts w:ascii="Times New Roman" w:hAnsi="Times New Roman" w:cs="Times New Roman"/>
          <w:bCs/>
          <w:color w:val="000000" w:themeColor="text1"/>
          <w:sz w:val="24"/>
          <w:szCs w:val="24"/>
        </w:rPr>
        <w:t xml:space="preserve"> </w:t>
      </w:r>
      <w:r w:rsidRPr="0007749D">
        <w:rPr>
          <w:rFonts w:ascii="Times New Roman" w:hAnsi="Times New Roman" w:cs="Times New Roman"/>
          <w:bCs/>
          <w:color w:val="000000" w:themeColor="text1"/>
          <w:sz w:val="24"/>
          <w:szCs w:val="24"/>
        </w:rPr>
        <w:t xml:space="preserve">vaginal bleeding </w:t>
      </w:r>
      <w:r w:rsidRPr="0007749D">
        <w:rPr>
          <w:rFonts w:ascii="Times New Roman" w:hAnsi="Times New Roman" w:cs="Times New Roman"/>
          <w:bCs/>
          <w:sz w:val="24"/>
          <w:szCs w:val="24"/>
        </w:rPr>
        <w:t xml:space="preserve">or </w:t>
      </w:r>
      <w:r w:rsidR="009355B1" w:rsidRPr="0007749D">
        <w:rPr>
          <w:rFonts w:ascii="Times New Roman" w:hAnsi="Times New Roman" w:cs="Times New Roman"/>
          <w:bCs/>
          <w:sz w:val="24"/>
          <w:szCs w:val="24"/>
        </w:rPr>
        <w:t>spotting</w:t>
      </w:r>
      <w:r w:rsidRPr="0007749D">
        <w:rPr>
          <w:rFonts w:ascii="Times New Roman" w:hAnsi="Times New Roman" w:cs="Times New Roman"/>
          <w:bCs/>
          <w:sz w:val="24"/>
          <w:szCs w:val="24"/>
        </w:rPr>
        <w:t xml:space="preserve"> with the diagnosis of </w:t>
      </w:r>
      <w:r w:rsidR="00F946B3" w:rsidRPr="0007749D">
        <w:rPr>
          <w:rFonts w:ascii="Times New Roman" w:hAnsi="Times New Roman" w:cs="Times New Roman"/>
          <w:bCs/>
          <w:sz w:val="24"/>
          <w:szCs w:val="24"/>
        </w:rPr>
        <w:t xml:space="preserve">cervical </w:t>
      </w:r>
      <w:r w:rsidR="00473BFB" w:rsidRPr="0007749D">
        <w:rPr>
          <w:rFonts w:ascii="Times New Roman" w:hAnsi="Times New Roman" w:cs="Times New Roman"/>
          <w:bCs/>
          <w:sz w:val="24"/>
          <w:szCs w:val="24"/>
        </w:rPr>
        <w:t xml:space="preserve">or incisional ectopic pregnancy </w:t>
      </w:r>
      <w:r w:rsidR="00F946B3" w:rsidRPr="0007749D">
        <w:rPr>
          <w:rFonts w:ascii="Times New Roman" w:hAnsi="Times New Roman" w:cs="Times New Roman"/>
          <w:bCs/>
          <w:sz w:val="24"/>
          <w:szCs w:val="24"/>
        </w:rPr>
        <w:t xml:space="preserve">undergoing </w:t>
      </w:r>
      <w:r w:rsidRPr="0007749D">
        <w:rPr>
          <w:rFonts w:ascii="Times New Roman" w:hAnsi="Times New Roman" w:cs="Times New Roman"/>
          <w:bCs/>
          <w:sz w:val="24"/>
          <w:szCs w:val="24"/>
        </w:rPr>
        <w:t xml:space="preserve">the operation of uterine artery angioembolization. </w:t>
      </w:r>
      <w:r w:rsidR="00DF2306" w:rsidRPr="0007749D">
        <w:rPr>
          <w:rFonts w:ascii="Times New Roman" w:hAnsi="Times New Roman" w:cs="Times New Roman"/>
          <w:bCs/>
          <w:sz w:val="24"/>
          <w:szCs w:val="24"/>
        </w:rPr>
        <w:t xml:space="preserve">Mothers </w:t>
      </w:r>
      <w:r w:rsidRPr="0007749D">
        <w:rPr>
          <w:rFonts w:ascii="Times New Roman" w:hAnsi="Times New Roman" w:cs="Times New Roman"/>
          <w:bCs/>
          <w:sz w:val="24"/>
          <w:szCs w:val="24"/>
        </w:rPr>
        <w:t xml:space="preserve">with </w:t>
      </w:r>
      <w:r w:rsidR="001A7975" w:rsidRPr="0007749D">
        <w:rPr>
          <w:rFonts w:ascii="Times New Roman" w:hAnsi="Times New Roman" w:cs="Times New Roman"/>
          <w:bCs/>
          <w:sz w:val="24"/>
          <w:szCs w:val="24"/>
        </w:rPr>
        <w:t xml:space="preserve">a </w:t>
      </w:r>
      <w:r w:rsidRPr="0007749D">
        <w:rPr>
          <w:rFonts w:ascii="Times New Roman" w:hAnsi="Times New Roman" w:cs="Times New Roman"/>
          <w:bCs/>
          <w:sz w:val="24"/>
          <w:szCs w:val="24"/>
        </w:rPr>
        <w:t>history of kidney diseases</w:t>
      </w:r>
      <w:r w:rsidR="00DF2306" w:rsidRPr="0007749D">
        <w:rPr>
          <w:rFonts w:ascii="Times New Roman" w:hAnsi="Times New Roman" w:cs="Times New Roman"/>
          <w:bCs/>
          <w:sz w:val="24"/>
          <w:szCs w:val="24"/>
        </w:rPr>
        <w:t>,</w:t>
      </w:r>
      <w:r w:rsidR="00CB1C06" w:rsidRPr="0007749D">
        <w:rPr>
          <w:rFonts w:ascii="Times New Roman" w:hAnsi="Times New Roman" w:cs="Times New Roman"/>
          <w:bCs/>
          <w:sz w:val="24"/>
          <w:szCs w:val="24"/>
        </w:rPr>
        <w:t xml:space="preserve"> </w:t>
      </w:r>
      <w:r w:rsidR="008979CC" w:rsidRPr="0007749D">
        <w:rPr>
          <w:rFonts w:ascii="Times New Roman" w:hAnsi="Times New Roman" w:cs="Times New Roman"/>
          <w:bCs/>
          <w:sz w:val="24"/>
          <w:szCs w:val="24"/>
        </w:rPr>
        <w:t>high</w:t>
      </w:r>
      <w:r w:rsidRPr="0007749D">
        <w:rPr>
          <w:rFonts w:ascii="Times New Roman" w:hAnsi="Times New Roman" w:cs="Times New Roman"/>
          <w:bCs/>
          <w:sz w:val="24"/>
          <w:szCs w:val="24"/>
        </w:rPr>
        <w:t xml:space="preserve"> diastolic blood pressure, </w:t>
      </w:r>
      <w:proofErr w:type="gramStart"/>
      <w:r w:rsidRPr="0007749D">
        <w:rPr>
          <w:rFonts w:ascii="Times New Roman" w:hAnsi="Times New Roman" w:cs="Times New Roman"/>
          <w:bCs/>
          <w:sz w:val="24"/>
          <w:szCs w:val="24"/>
        </w:rPr>
        <w:t>allergy</w:t>
      </w:r>
      <w:proofErr w:type="gramEnd"/>
      <w:r w:rsidRPr="0007749D">
        <w:rPr>
          <w:rFonts w:ascii="Times New Roman" w:hAnsi="Times New Roman" w:cs="Times New Roman"/>
          <w:bCs/>
          <w:sz w:val="24"/>
          <w:szCs w:val="24"/>
        </w:rPr>
        <w:t xml:space="preserve"> to radiocontrast agent</w:t>
      </w:r>
      <w:r w:rsidR="001A7975" w:rsidRPr="0007749D">
        <w:rPr>
          <w:rFonts w:ascii="Times New Roman" w:hAnsi="Times New Roman" w:cs="Times New Roman"/>
          <w:bCs/>
          <w:sz w:val="24"/>
          <w:szCs w:val="24"/>
        </w:rPr>
        <w:t>s</w:t>
      </w:r>
      <w:r w:rsidRPr="0007749D">
        <w:rPr>
          <w:rFonts w:ascii="Times New Roman" w:hAnsi="Times New Roman" w:cs="Times New Roman"/>
          <w:bCs/>
          <w:sz w:val="24"/>
          <w:szCs w:val="24"/>
        </w:rPr>
        <w:t xml:space="preserve">, active hyperthyroidism, and </w:t>
      </w:r>
      <w:r w:rsidR="008979CC" w:rsidRPr="0007749D">
        <w:rPr>
          <w:rFonts w:ascii="Times New Roman" w:hAnsi="Times New Roman" w:cs="Times New Roman"/>
          <w:bCs/>
          <w:sz w:val="24"/>
          <w:szCs w:val="24"/>
        </w:rPr>
        <w:t>unwillingness to undergo the surgery</w:t>
      </w:r>
      <w:r w:rsidR="00634086" w:rsidRPr="0007749D">
        <w:rPr>
          <w:rFonts w:ascii="Times New Roman" w:hAnsi="Times New Roman" w:cs="Times New Roman"/>
          <w:bCs/>
          <w:sz w:val="24"/>
          <w:szCs w:val="24"/>
        </w:rPr>
        <w:t xml:space="preserve"> </w:t>
      </w:r>
      <w:r w:rsidRPr="0007749D">
        <w:rPr>
          <w:rFonts w:ascii="Times New Roman" w:hAnsi="Times New Roman" w:cs="Times New Roman"/>
          <w:bCs/>
          <w:sz w:val="24"/>
          <w:szCs w:val="24"/>
        </w:rPr>
        <w:t>were excluded from th</w:t>
      </w:r>
      <w:r w:rsidR="007E70EE" w:rsidRPr="0007749D">
        <w:rPr>
          <w:rFonts w:ascii="Times New Roman" w:hAnsi="Times New Roman" w:cs="Times New Roman"/>
          <w:bCs/>
          <w:sz w:val="24"/>
          <w:szCs w:val="24"/>
        </w:rPr>
        <w:t>e</w:t>
      </w:r>
      <w:r w:rsidRPr="0007749D">
        <w:rPr>
          <w:rFonts w:ascii="Times New Roman" w:hAnsi="Times New Roman" w:cs="Times New Roman"/>
          <w:bCs/>
          <w:sz w:val="24"/>
          <w:szCs w:val="24"/>
        </w:rPr>
        <w:t xml:space="preserve"> study.</w:t>
      </w:r>
      <w:r w:rsidR="007E70EE" w:rsidRPr="0007749D">
        <w:rPr>
          <w:rFonts w:ascii="Times New Roman" w:hAnsi="Times New Roman" w:cs="Times New Roman"/>
          <w:bCs/>
          <w:sz w:val="24"/>
          <w:szCs w:val="24"/>
        </w:rPr>
        <w:t xml:space="preserve"> The</w:t>
      </w:r>
      <w:r w:rsidRPr="0007749D">
        <w:rPr>
          <w:rFonts w:ascii="Times New Roman" w:hAnsi="Times New Roman" w:cs="Times New Roman"/>
          <w:bCs/>
          <w:sz w:val="24"/>
          <w:szCs w:val="24"/>
        </w:rPr>
        <w:t xml:space="preserve"> </w:t>
      </w:r>
      <w:r w:rsidR="007E70EE" w:rsidRPr="0007749D">
        <w:rPr>
          <w:rFonts w:ascii="Times New Roman" w:hAnsi="Times New Roman" w:cs="Times New Roman"/>
          <w:bCs/>
          <w:sz w:val="24"/>
          <w:szCs w:val="24"/>
        </w:rPr>
        <w:t>p</w:t>
      </w:r>
      <w:r w:rsidR="005E369A" w:rsidRPr="0007749D">
        <w:rPr>
          <w:rFonts w:ascii="Times New Roman" w:hAnsi="Times New Roman" w:cs="Times New Roman"/>
          <w:bCs/>
          <w:sz w:val="24"/>
          <w:szCs w:val="24"/>
        </w:rPr>
        <w:t>atients' information about</w:t>
      </w:r>
      <w:r w:rsidRPr="0007749D">
        <w:rPr>
          <w:rFonts w:ascii="Times New Roman" w:hAnsi="Times New Roman" w:cs="Times New Roman"/>
          <w:bCs/>
          <w:sz w:val="24"/>
          <w:szCs w:val="24"/>
        </w:rPr>
        <w:t xml:space="preserve"> postoperative complications one </w:t>
      </w:r>
      <w:r w:rsidRPr="0007749D">
        <w:rPr>
          <w:rFonts w:ascii="Times New Roman" w:hAnsi="Times New Roman" w:cs="Times New Roman"/>
          <w:bCs/>
          <w:color w:val="000000" w:themeColor="text1"/>
          <w:sz w:val="24"/>
          <w:szCs w:val="24"/>
        </w:rPr>
        <w:t xml:space="preserve">day after </w:t>
      </w:r>
      <w:r w:rsidR="007E70EE" w:rsidRPr="0007749D">
        <w:rPr>
          <w:rFonts w:ascii="Times New Roman" w:hAnsi="Times New Roman" w:cs="Times New Roman"/>
          <w:bCs/>
          <w:color w:val="000000" w:themeColor="text1"/>
          <w:sz w:val="24"/>
          <w:szCs w:val="24"/>
        </w:rPr>
        <w:t xml:space="preserve">the </w:t>
      </w:r>
      <w:r w:rsidRPr="0007749D">
        <w:rPr>
          <w:rFonts w:ascii="Times New Roman" w:hAnsi="Times New Roman" w:cs="Times New Roman"/>
          <w:bCs/>
          <w:color w:val="000000" w:themeColor="text1"/>
          <w:sz w:val="24"/>
          <w:szCs w:val="24"/>
        </w:rPr>
        <w:t xml:space="preserve">embolization and </w:t>
      </w:r>
      <w:r w:rsidR="005E369A" w:rsidRPr="0007749D">
        <w:rPr>
          <w:rFonts w:ascii="Times New Roman" w:hAnsi="Times New Roman" w:cs="Times New Roman"/>
          <w:bCs/>
          <w:color w:val="000000" w:themeColor="text1"/>
          <w:sz w:val="24"/>
          <w:szCs w:val="24"/>
        </w:rPr>
        <w:t xml:space="preserve">measured </w:t>
      </w:r>
      <w:r w:rsidR="008734CC" w:rsidRPr="0007749D">
        <w:rPr>
          <w:rFonts w:ascii="Times New Roman" w:hAnsi="Times New Roman" w:cs="Times New Roman"/>
          <w:bCs/>
          <w:color w:val="000000" w:themeColor="text1"/>
          <w:sz w:val="24"/>
          <w:szCs w:val="24"/>
        </w:rPr>
        <w:t xml:space="preserve">β </w:t>
      </w:r>
      <w:proofErr w:type="gramStart"/>
      <w:r w:rsidR="008734CC" w:rsidRPr="0007749D">
        <w:rPr>
          <w:rFonts w:ascii="Times New Roman" w:hAnsi="Times New Roman" w:cs="Times New Roman"/>
          <w:bCs/>
          <w:color w:val="000000" w:themeColor="text1"/>
          <w:sz w:val="24"/>
          <w:szCs w:val="24"/>
        </w:rPr>
        <w:t>hCG</w:t>
      </w:r>
      <w:proofErr w:type="gramEnd"/>
      <w:r w:rsidR="008734CC" w:rsidRPr="0007749D">
        <w:rPr>
          <w:rFonts w:ascii="Times New Roman" w:hAnsi="Times New Roman" w:cs="Times New Roman"/>
          <w:bCs/>
          <w:color w:val="000000" w:themeColor="text1"/>
          <w:sz w:val="24"/>
          <w:szCs w:val="24"/>
        </w:rPr>
        <w:t xml:space="preserve"> </w:t>
      </w:r>
      <w:r w:rsidR="005E369A" w:rsidRPr="0007749D">
        <w:rPr>
          <w:rFonts w:ascii="Times New Roman" w:hAnsi="Times New Roman" w:cs="Times New Roman"/>
          <w:bCs/>
          <w:color w:val="000000" w:themeColor="text1"/>
          <w:sz w:val="24"/>
          <w:szCs w:val="24"/>
        </w:rPr>
        <w:t>titration in 2</w:t>
      </w:r>
      <w:r w:rsidR="005E369A" w:rsidRPr="0007749D">
        <w:rPr>
          <w:rFonts w:ascii="Times New Roman" w:hAnsi="Times New Roman" w:cs="Times New Roman"/>
          <w:bCs/>
          <w:color w:val="000000" w:themeColor="text1"/>
          <w:sz w:val="24"/>
          <w:szCs w:val="24"/>
          <w:vertAlign w:val="superscript"/>
        </w:rPr>
        <w:t>nd</w:t>
      </w:r>
      <w:r w:rsidR="005E369A" w:rsidRPr="0007749D">
        <w:rPr>
          <w:rFonts w:ascii="Times New Roman" w:hAnsi="Times New Roman" w:cs="Times New Roman"/>
          <w:bCs/>
          <w:color w:val="000000" w:themeColor="text1"/>
          <w:sz w:val="24"/>
          <w:szCs w:val="24"/>
        </w:rPr>
        <w:t>, 4th, 6th and 8</w:t>
      </w:r>
      <w:r w:rsidR="005E369A" w:rsidRPr="0007749D">
        <w:rPr>
          <w:rFonts w:ascii="Times New Roman" w:hAnsi="Times New Roman" w:cs="Times New Roman"/>
          <w:bCs/>
          <w:color w:val="000000" w:themeColor="text1"/>
          <w:sz w:val="24"/>
          <w:szCs w:val="24"/>
          <w:vertAlign w:val="superscript"/>
        </w:rPr>
        <w:t>th</w:t>
      </w:r>
      <w:r w:rsidR="005E369A" w:rsidRPr="0007749D">
        <w:rPr>
          <w:rFonts w:ascii="Times New Roman" w:hAnsi="Times New Roman" w:cs="Times New Roman"/>
          <w:bCs/>
          <w:color w:val="000000" w:themeColor="text1"/>
          <w:sz w:val="24"/>
          <w:szCs w:val="24"/>
        </w:rPr>
        <w:t xml:space="preserve"> week was </w:t>
      </w:r>
      <w:r w:rsidR="00780CA0" w:rsidRPr="0007749D">
        <w:rPr>
          <w:rFonts w:ascii="Times New Roman" w:hAnsi="Times New Roman" w:cs="Times New Roman"/>
          <w:bCs/>
          <w:color w:val="000000" w:themeColor="text1"/>
          <w:sz w:val="24"/>
          <w:szCs w:val="24"/>
        </w:rPr>
        <w:t>reviewed</w:t>
      </w:r>
      <w:r w:rsidR="005E369A" w:rsidRPr="0007749D">
        <w:rPr>
          <w:rFonts w:ascii="Times New Roman" w:hAnsi="Times New Roman" w:cs="Times New Roman"/>
          <w:bCs/>
          <w:color w:val="000000" w:themeColor="text1"/>
          <w:sz w:val="24"/>
          <w:szCs w:val="24"/>
        </w:rPr>
        <w:t>.</w:t>
      </w:r>
    </w:p>
    <w:p w14:paraId="7291D676" w14:textId="5E611998" w:rsidR="00BC251E" w:rsidRPr="0007749D" w:rsidRDefault="00DD2DF4"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
          <w:color w:val="000000" w:themeColor="text1"/>
          <w:sz w:val="24"/>
          <w:szCs w:val="24"/>
        </w:rPr>
        <w:t>Results</w:t>
      </w:r>
      <w:r w:rsidRPr="0007749D">
        <w:rPr>
          <w:rFonts w:ascii="Times New Roman" w:hAnsi="Times New Roman" w:cs="Times New Roman"/>
          <w:bCs/>
          <w:color w:val="000000" w:themeColor="text1"/>
          <w:sz w:val="24"/>
          <w:szCs w:val="24"/>
        </w:rPr>
        <w:t>:</w:t>
      </w:r>
      <w:r w:rsidR="00105F6B" w:rsidRPr="0007749D">
        <w:rPr>
          <w:rFonts w:ascii="Times New Roman" w:hAnsi="Times New Roman" w:cs="Times New Roman"/>
          <w:bCs/>
          <w:color w:val="000000" w:themeColor="text1"/>
          <w:sz w:val="24"/>
          <w:szCs w:val="24"/>
        </w:rPr>
        <w:t xml:space="preserve"> </w:t>
      </w:r>
      <w:r w:rsidR="002A2242" w:rsidRPr="0007749D">
        <w:rPr>
          <w:rFonts w:ascii="Times New Roman" w:hAnsi="Times New Roman" w:cs="Times New Roman"/>
          <w:bCs/>
          <w:color w:val="000000" w:themeColor="text1"/>
          <w:sz w:val="24"/>
          <w:szCs w:val="24"/>
        </w:rPr>
        <w:t>Fifty-six</w:t>
      </w:r>
      <w:r w:rsidRPr="0007749D">
        <w:rPr>
          <w:rFonts w:ascii="Times New Roman" w:hAnsi="Times New Roman" w:cs="Times New Roman"/>
          <w:bCs/>
          <w:color w:val="000000" w:themeColor="text1"/>
          <w:sz w:val="24"/>
          <w:szCs w:val="24"/>
        </w:rPr>
        <w:t xml:space="preserve"> patients with inclusion criteria were investigated. The mean</w:t>
      </w:r>
      <w:r w:rsidR="005D6FB9" w:rsidRPr="0007749D">
        <w:rPr>
          <w:rFonts w:ascii="Times New Roman" w:hAnsi="Times New Roman" w:cs="Times New Roman"/>
          <w:bCs/>
          <w:color w:val="000000" w:themeColor="text1"/>
          <w:sz w:val="24"/>
          <w:szCs w:val="24"/>
        </w:rPr>
        <w:t>±SD of</w:t>
      </w:r>
      <w:r w:rsidRPr="0007749D">
        <w:rPr>
          <w:rFonts w:ascii="Times New Roman" w:hAnsi="Times New Roman" w:cs="Times New Roman"/>
          <w:bCs/>
          <w:color w:val="000000" w:themeColor="text1"/>
          <w:sz w:val="24"/>
          <w:szCs w:val="24"/>
        </w:rPr>
        <w:t xml:space="preserve"> age was 32.29±5.39 years. The results showed that the treatment was successful in 98.2% of</w:t>
      </w:r>
      <w:r w:rsidR="005D6FB9" w:rsidRPr="0007749D">
        <w:rPr>
          <w:rFonts w:ascii="Times New Roman" w:hAnsi="Times New Roman" w:cs="Times New Roman"/>
          <w:bCs/>
          <w:color w:val="000000" w:themeColor="text1"/>
          <w:sz w:val="24"/>
          <w:szCs w:val="24"/>
        </w:rPr>
        <w:t xml:space="preserve"> the</w:t>
      </w:r>
      <w:r w:rsidRPr="0007749D">
        <w:rPr>
          <w:rFonts w:ascii="Times New Roman" w:hAnsi="Times New Roman" w:cs="Times New Roman"/>
          <w:bCs/>
          <w:color w:val="000000" w:themeColor="text1"/>
          <w:sz w:val="24"/>
          <w:szCs w:val="24"/>
        </w:rPr>
        <w:t xml:space="preserve"> patients. No specific complications were observed in </w:t>
      </w:r>
      <w:r w:rsidR="00F946B3" w:rsidRPr="0007749D">
        <w:rPr>
          <w:rFonts w:ascii="Times New Roman" w:hAnsi="Times New Roman" w:cs="Times New Roman"/>
          <w:bCs/>
          <w:color w:val="000000" w:themeColor="text1"/>
          <w:sz w:val="24"/>
          <w:szCs w:val="24"/>
        </w:rPr>
        <w:t xml:space="preserve">the </w:t>
      </w:r>
      <w:r w:rsidRPr="0007749D">
        <w:rPr>
          <w:rFonts w:ascii="Times New Roman" w:hAnsi="Times New Roman" w:cs="Times New Roman"/>
          <w:bCs/>
          <w:color w:val="000000" w:themeColor="text1"/>
          <w:sz w:val="24"/>
          <w:szCs w:val="24"/>
        </w:rPr>
        <w:t>case</w:t>
      </w:r>
      <w:r w:rsidR="00F946B3" w:rsidRPr="0007749D">
        <w:rPr>
          <w:rFonts w:ascii="Times New Roman" w:hAnsi="Times New Roman" w:cs="Times New Roman"/>
          <w:bCs/>
          <w:color w:val="000000" w:themeColor="text1"/>
          <w:sz w:val="24"/>
          <w:szCs w:val="24"/>
        </w:rPr>
        <w:t>s</w:t>
      </w:r>
      <w:r w:rsidRPr="0007749D">
        <w:rPr>
          <w:rFonts w:ascii="Times New Roman" w:hAnsi="Times New Roman" w:cs="Times New Roman"/>
          <w:bCs/>
          <w:color w:val="000000" w:themeColor="text1"/>
          <w:sz w:val="24"/>
          <w:szCs w:val="24"/>
        </w:rPr>
        <w:t>. Non-specific complications were reported in 47 (83.93%)</w:t>
      </w:r>
      <w:r w:rsidR="00E000AB" w:rsidRPr="0007749D">
        <w:rPr>
          <w:rFonts w:ascii="Times New Roman" w:hAnsi="Times New Roman" w:cs="Times New Roman"/>
          <w:bCs/>
          <w:color w:val="000000" w:themeColor="text1"/>
          <w:sz w:val="24"/>
          <w:szCs w:val="24"/>
        </w:rPr>
        <w:t xml:space="preserve"> </w:t>
      </w:r>
      <w:proofErr w:type="gramStart"/>
      <w:r w:rsidR="00E000AB" w:rsidRPr="0007749D">
        <w:rPr>
          <w:rFonts w:ascii="Times New Roman" w:hAnsi="Times New Roman" w:cs="Times New Roman"/>
          <w:bCs/>
          <w:color w:val="000000" w:themeColor="text1"/>
          <w:sz w:val="24"/>
          <w:szCs w:val="24"/>
        </w:rPr>
        <w:t>Patients.</w:t>
      </w:r>
      <w:proofErr w:type="gramEnd"/>
    </w:p>
    <w:p w14:paraId="5FDD741C" w14:textId="03C6A890" w:rsidR="00BC251E" w:rsidRPr="0007749D" w:rsidRDefault="00DD2DF4"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
          <w:color w:val="000000" w:themeColor="text1"/>
          <w:sz w:val="24"/>
          <w:szCs w:val="24"/>
        </w:rPr>
        <w:t>Conclusion</w:t>
      </w:r>
      <w:r w:rsidR="00654FD3" w:rsidRPr="0007749D">
        <w:rPr>
          <w:rFonts w:ascii="Times New Roman" w:hAnsi="Times New Roman" w:cs="Times New Roman"/>
          <w:bCs/>
          <w:color w:val="000000" w:themeColor="text1"/>
          <w:sz w:val="24"/>
          <w:szCs w:val="24"/>
        </w:rPr>
        <w:t>s</w:t>
      </w:r>
      <w:r w:rsidRPr="0007749D">
        <w:rPr>
          <w:rFonts w:ascii="Times New Roman" w:hAnsi="Times New Roman" w:cs="Times New Roman"/>
          <w:bCs/>
          <w:color w:val="000000" w:themeColor="text1"/>
          <w:sz w:val="24"/>
          <w:szCs w:val="24"/>
        </w:rPr>
        <w:t xml:space="preserve">: The </w:t>
      </w:r>
      <w:r w:rsidR="005D6FB9" w:rsidRPr="0007749D">
        <w:rPr>
          <w:rFonts w:ascii="Times New Roman" w:hAnsi="Times New Roman" w:cs="Times New Roman"/>
          <w:bCs/>
          <w:color w:val="000000" w:themeColor="text1"/>
          <w:sz w:val="24"/>
          <w:szCs w:val="24"/>
        </w:rPr>
        <w:t>findings of the present study suggest</w:t>
      </w:r>
      <w:r w:rsidRPr="0007749D">
        <w:rPr>
          <w:rFonts w:ascii="Times New Roman" w:hAnsi="Times New Roman" w:cs="Times New Roman"/>
          <w:bCs/>
          <w:color w:val="000000" w:themeColor="text1"/>
          <w:sz w:val="24"/>
          <w:szCs w:val="24"/>
        </w:rPr>
        <w:t xml:space="preserve"> that the </w:t>
      </w:r>
      <w:r w:rsidR="00D16D03" w:rsidRPr="0007749D">
        <w:rPr>
          <w:rFonts w:ascii="Times New Roman" w:hAnsi="Times New Roman" w:cs="Times New Roman"/>
          <w:bCs/>
          <w:color w:val="000000" w:themeColor="text1"/>
          <w:sz w:val="24"/>
          <w:szCs w:val="24"/>
        </w:rPr>
        <w:t>UAE</w:t>
      </w:r>
      <w:r w:rsidRPr="0007749D">
        <w:rPr>
          <w:rFonts w:ascii="Times New Roman" w:hAnsi="Times New Roman" w:cs="Times New Roman"/>
          <w:bCs/>
          <w:color w:val="000000" w:themeColor="text1"/>
          <w:sz w:val="24"/>
          <w:szCs w:val="24"/>
        </w:rPr>
        <w:t xml:space="preserve"> in patients with </w:t>
      </w:r>
      <w:r w:rsidR="005D6FB9" w:rsidRPr="0007749D">
        <w:rPr>
          <w:rFonts w:ascii="Times New Roman" w:hAnsi="Times New Roman" w:cs="Times New Roman"/>
          <w:bCs/>
          <w:color w:val="000000" w:themeColor="text1"/>
          <w:sz w:val="24"/>
          <w:szCs w:val="24"/>
        </w:rPr>
        <w:t xml:space="preserve">cervical </w:t>
      </w:r>
      <w:r w:rsidRPr="0007749D">
        <w:rPr>
          <w:rFonts w:ascii="Times New Roman" w:hAnsi="Times New Roman" w:cs="Times New Roman"/>
          <w:bCs/>
          <w:color w:val="000000" w:themeColor="text1"/>
          <w:sz w:val="24"/>
          <w:szCs w:val="24"/>
        </w:rPr>
        <w:t xml:space="preserve">ectopic pregnancy and ectopic pregnancies caused by </w:t>
      </w:r>
      <w:r w:rsidR="001A7975" w:rsidRPr="0007749D">
        <w:rPr>
          <w:rFonts w:ascii="Times New Roman" w:hAnsi="Times New Roman" w:cs="Times New Roman"/>
          <w:bCs/>
          <w:color w:val="000000" w:themeColor="text1"/>
          <w:sz w:val="24"/>
          <w:szCs w:val="24"/>
        </w:rPr>
        <w:t xml:space="preserve">the </w:t>
      </w:r>
      <w:r w:rsidRPr="0007749D">
        <w:rPr>
          <w:rFonts w:ascii="Times New Roman" w:hAnsi="Times New Roman" w:cs="Times New Roman"/>
          <w:bCs/>
          <w:color w:val="000000" w:themeColor="text1"/>
          <w:sz w:val="24"/>
          <w:szCs w:val="24"/>
        </w:rPr>
        <w:t xml:space="preserve">incision of previous </w:t>
      </w:r>
      <w:r w:rsidR="005D6FB9" w:rsidRPr="0007749D">
        <w:rPr>
          <w:rFonts w:ascii="Times New Roman" w:hAnsi="Times New Roman" w:cs="Times New Roman"/>
          <w:bCs/>
          <w:color w:val="000000" w:themeColor="text1"/>
          <w:sz w:val="24"/>
          <w:szCs w:val="24"/>
        </w:rPr>
        <w:t xml:space="preserve">surgeries </w:t>
      </w:r>
      <w:r w:rsidRPr="0007749D">
        <w:rPr>
          <w:rFonts w:ascii="Times New Roman" w:hAnsi="Times New Roman" w:cs="Times New Roman"/>
          <w:bCs/>
          <w:color w:val="000000" w:themeColor="text1"/>
          <w:sz w:val="24"/>
          <w:szCs w:val="24"/>
        </w:rPr>
        <w:t>was successful, and can be used as a definit</w:t>
      </w:r>
      <w:r w:rsidR="005D6FB9" w:rsidRPr="0007749D">
        <w:rPr>
          <w:rFonts w:ascii="Times New Roman" w:hAnsi="Times New Roman" w:cs="Times New Roman"/>
          <w:bCs/>
          <w:color w:val="000000" w:themeColor="text1"/>
          <w:sz w:val="24"/>
          <w:szCs w:val="24"/>
        </w:rPr>
        <w:t>e</w:t>
      </w:r>
      <w:r w:rsidRPr="0007749D">
        <w:rPr>
          <w:rFonts w:ascii="Times New Roman" w:hAnsi="Times New Roman" w:cs="Times New Roman"/>
          <w:bCs/>
          <w:color w:val="000000" w:themeColor="text1"/>
          <w:sz w:val="24"/>
          <w:szCs w:val="24"/>
        </w:rPr>
        <w:t xml:space="preserve"> treatment with maintaining the </w:t>
      </w:r>
      <w:r w:rsidR="00A12B0A" w:rsidRPr="0007749D">
        <w:rPr>
          <w:rFonts w:ascii="Times New Roman" w:hAnsi="Times New Roman" w:cs="Times New Roman"/>
          <w:bCs/>
          <w:color w:val="000000" w:themeColor="text1"/>
          <w:sz w:val="24"/>
          <w:szCs w:val="24"/>
        </w:rPr>
        <w:t xml:space="preserve">productivity </w:t>
      </w:r>
      <w:r w:rsidRPr="0007749D">
        <w:rPr>
          <w:rFonts w:ascii="Times New Roman" w:hAnsi="Times New Roman" w:cs="Times New Roman"/>
          <w:bCs/>
          <w:color w:val="000000" w:themeColor="text1"/>
          <w:sz w:val="24"/>
          <w:szCs w:val="24"/>
        </w:rPr>
        <w:t>of uterine.</w:t>
      </w:r>
    </w:p>
    <w:p w14:paraId="4DBC5121" w14:textId="24DEA18A" w:rsidR="00BC251E" w:rsidRPr="0007749D" w:rsidRDefault="00DD2DF4"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
          <w:color w:val="000000" w:themeColor="text1"/>
          <w:sz w:val="24"/>
          <w:szCs w:val="24"/>
        </w:rPr>
        <w:lastRenderedPageBreak/>
        <w:t>Keywords</w:t>
      </w:r>
      <w:r w:rsidRPr="0007749D">
        <w:rPr>
          <w:rFonts w:ascii="Times New Roman" w:hAnsi="Times New Roman" w:cs="Times New Roman"/>
          <w:bCs/>
          <w:color w:val="000000" w:themeColor="text1"/>
          <w:sz w:val="24"/>
          <w:szCs w:val="24"/>
        </w:rPr>
        <w:t>: Uterine artery embolization, Ectopic pregnancy,</w:t>
      </w:r>
      <w:r w:rsidR="00CE3BA2" w:rsidRPr="0007749D">
        <w:rPr>
          <w:rFonts w:ascii="Times New Roman" w:hAnsi="Times New Roman" w:cs="Times New Roman"/>
          <w:bCs/>
          <w:color w:val="000000" w:themeColor="text1"/>
          <w:sz w:val="24"/>
          <w:szCs w:val="24"/>
        </w:rPr>
        <w:t xml:space="preserve"> UAE,</w:t>
      </w:r>
      <w:r w:rsidRPr="0007749D">
        <w:rPr>
          <w:rFonts w:ascii="Times New Roman" w:hAnsi="Times New Roman" w:cs="Times New Roman"/>
          <w:bCs/>
          <w:color w:val="000000" w:themeColor="text1"/>
          <w:sz w:val="24"/>
          <w:szCs w:val="24"/>
        </w:rPr>
        <w:t xml:space="preserve"> Outcomes and complications</w:t>
      </w:r>
      <w:r w:rsidR="00CE3BA2" w:rsidRPr="0007749D">
        <w:rPr>
          <w:rFonts w:ascii="Times New Roman" w:hAnsi="Times New Roman" w:cs="Times New Roman"/>
          <w:bCs/>
          <w:color w:val="000000" w:themeColor="text1"/>
          <w:sz w:val="24"/>
          <w:szCs w:val="24"/>
        </w:rPr>
        <w:t>, EP</w:t>
      </w:r>
    </w:p>
    <w:p w14:paraId="14D849E8" w14:textId="7B2006E9" w:rsidR="00BC251E" w:rsidRPr="0007749D" w:rsidRDefault="00087903" w:rsidP="0007749D">
      <w:pPr>
        <w:spacing w:line="480" w:lineRule="auto"/>
        <w:jc w:val="lowKashida"/>
        <w:rPr>
          <w:rFonts w:ascii="Times New Roman" w:hAnsi="Times New Roman" w:cs="Times New Roman"/>
          <w:b/>
          <w:color w:val="000000" w:themeColor="text1"/>
          <w:sz w:val="24"/>
          <w:szCs w:val="24"/>
        </w:rPr>
      </w:pPr>
      <w:r w:rsidRPr="0007749D">
        <w:rPr>
          <w:rFonts w:ascii="Times New Roman" w:hAnsi="Times New Roman" w:cs="Times New Roman"/>
          <w:b/>
          <w:color w:val="000000" w:themeColor="text1"/>
          <w:sz w:val="24"/>
          <w:szCs w:val="24"/>
        </w:rPr>
        <w:t>Introduction</w:t>
      </w:r>
    </w:p>
    <w:p w14:paraId="4897FD48" w14:textId="19598DC5" w:rsidR="00BC251E" w:rsidRPr="0007749D" w:rsidRDefault="00920586"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Ectopic pregnancy (</w:t>
      </w:r>
      <w:r w:rsidR="00F946B3" w:rsidRPr="0007749D">
        <w:rPr>
          <w:rFonts w:ascii="Times New Roman" w:hAnsi="Times New Roman" w:cs="Times New Roman"/>
          <w:bCs/>
          <w:color w:val="000000" w:themeColor="text1"/>
          <w:sz w:val="24"/>
          <w:szCs w:val="24"/>
        </w:rPr>
        <w:t>EP</w:t>
      </w:r>
      <w:r w:rsidRPr="0007749D">
        <w:rPr>
          <w:rFonts w:ascii="Times New Roman" w:hAnsi="Times New Roman" w:cs="Times New Roman"/>
          <w:bCs/>
          <w:color w:val="000000" w:themeColor="text1"/>
          <w:sz w:val="24"/>
          <w:szCs w:val="24"/>
        </w:rPr>
        <w:t xml:space="preserve">) </w:t>
      </w:r>
      <w:r w:rsidR="00F946B3" w:rsidRPr="0007749D">
        <w:rPr>
          <w:rFonts w:ascii="Times New Roman" w:hAnsi="Times New Roman" w:cs="Times New Roman"/>
          <w:bCs/>
          <w:color w:val="000000" w:themeColor="text1"/>
          <w:sz w:val="24"/>
          <w:szCs w:val="24"/>
        </w:rPr>
        <w:t>is</w:t>
      </w:r>
      <w:r w:rsidR="00DD2DF4" w:rsidRPr="0007749D">
        <w:rPr>
          <w:rFonts w:ascii="Times New Roman" w:hAnsi="Times New Roman" w:cs="Times New Roman"/>
          <w:bCs/>
          <w:color w:val="000000" w:themeColor="text1"/>
          <w:sz w:val="24"/>
          <w:szCs w:val="24"/>
        </w:rPr>
        <w:t xml:space="preserve"> a condition where the fertilized egg is implanted </w:t>
      </w:r>
      <w:r w:rsidR="00F946B3" w:rsidRPr="0007749D">
        <w:rPr>
          <w:rFonts w:ascii="Times New Roman" w:hAnsi="Times New Roman" w:cs="Times New Roman"/>
          <w:bCs/>
          <w:color w:val="000000" w:themeColor="text1"/>
          <w:sz w:val="24"/>
          <w:szCs w:val="24"/>
        </w:rPr>
        <w:t xml:space="preserve">in a place </w:t>
      </w:r>
      <w:r w:rsidR="00DD2DF4" w:rsidRPr="0007749D">
        <w:rPr>
          <w:rFonts w:ascii="Times New Roman" w:hAnsi="Times New Roman" w:cs="Times New Roman"/>
          <w:bCs/>
          <w:color w:val="000000" w:themeColor="text1"/>
          <w:sz w:val="24"/>
          <w:szCs w:val="24"/>
        </w:rPr>
        <w:t>other than the inner wall of the uterus and begins to grow</w:t>
      </w:r>
      <w:r w:rsidR="00126ED4"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&lt;EndNote&gt;&lt;Cite&gt;&lt;Author&gt;Brady&lt;/Author&gt;&lt;Year&gt;2017&lt;/Year&gt;&lt;RecNum&gt;1&lt;/RecNum&gt;&lt;DisplayText&gt;[1]&lt;/DisplayText&gt;&lt;record&gt;&lt;rec-number&gt;1&lt;/rec-number&gt;&lt;foreign-keys&gt;&lt;key app="EN" db-id="pzasfv55c0zweqevtxf5s09xvr0xtwaw0aza"&gt;1&lt;/key&gt;&lt;/foreign-keys&gt;&lt;ref-type name="Journal Article"&gt;17&lt;/ref-type&gt;&lt;contributors&gt;&lt;authors&gt;&lt;author&gt;Brady, Paula C&lt;/author&gt;&lt;/authors&gt;&lt;/contributors&gt;&lt;titles&gt;&lt;title&gt;New evidence to guide ectopic pregnancy diagnosis and management&lt;/title&gt;&lt;secondary-title&gt;Obstetrical &amp;amp; gynecological survey&lt;/secondary-title&gt;&lt;/titles&gt;&lt;periodical&gt;&lt;full-title&gt;Obstetrical &amp;amp; gynecological survey&lt;/full-title&gt;&lt;/periodical&gt;&lt;pages&gt;618-625&lt;/pages&gt;&lt;volume&gt;72&lt;/volume&gt;&lt;number&gt;10&lt;/number&gt;&lt;dates&gt;&lt;year&gt;2017&lt;/year&gt;&lt;/dates&gt;&lt;isbn&gt;0029-7828&lt;/isbn&gt;&lt;urls&gt;&lt;/urls&gt;&lt;/record&gt;&lt;/Cite&gt;&lt;/EndNote&gt;</w:instrText>
      </w:r>
      <w:r w:rsidR="00126ED4"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1" w:tooltip="Brady, 2017 #1" w:history="1">
        <w:r w:rsidR="0007749D">
          <w:rPr>
            <w:rFonts w:ascii="Times New Roman" w:hAnsi="Times New Roman" w:cs="Times New Roman"/>
            <w:bCs/>
            <w:noProof/>
            <w:color w:val="000000" w:themeColor="text1"/>
            <w:sz w:val="24"/>
            <w:szCs w:val="24"/>
          </w:rPr>
          <w:t>1</w:t>
        </w:r>
      </w:hyperlink>
      <w:r w:rsidR="0007749D">
        <w:rPr>
          <w:rFonts w:ascii="Times New Roman" w:hAnsi="Times New Roman" w:cs="Times New Roman"/>
          <w:bCs/>
          <w:noProof/>
          <w:color w:val="000000" w:themeColor="text1"/>
          <w:sz w:val="24"/>
          <w:szCs w:val="24"/>
        </w:rPr>
        <w:t>]</w:t>
      </w:r>
      <w:r w:rsidR="00126ED4" w:rsidRPr="0007749D">
        <w:rPr>
          <w:rFonts w:ascii="Times New Roman" w:hAnsi="Times New Roman" w:cs="Times New Roman"/>
          <w:bCs/>
          <w:color w:val="000000" w:themeColor="text1"/>
          <w:sz w:val="24"/>
          <w:szCs w:val="24"/>
        </w:rPr>
        <w:fldChar w:fldCharType="end"/>
      </w:r>
      <w:r w:rsidR="00DD2DF4" w:rsidRPr="0007749D">
        <w:rPr>
          <w:rFonts w:ascii="Times New Roman" w:hAnsi="Times New Roman" w:cs="Times New Roman"/>
          <w:bCs/>
          <w:color w:val="000000" w:themeColor="text1"/>
          <w:sz w:val="24"/>
          <w:szCs w:val="24"/>
        </w:rPr>
        <w:t xml:space="preserve">. EP is a life-threatening condition that </w:t>
      </w:r>
      <w:r w:rsidR="00426CCB" w:rsidRPr="0007749D">
        <w:rPr>
          <w:rFonts w:ascii="Times New Roman" w:hAnsi="Times New Roman" w:cs="Times New Roman"/>
          <w:bCs/>
          <w:color w:val="000000" w:themeColor="text1"/>
          <w:sz w:val="24"/>
          <w:szCs w:val="24"/>
        </w:rPr>
        <w:t xml:space="preserve">must </w:t>
      </w:r>
      <w:r w:rsidR="00DD2DF4" w:rsidRPr="0007749D">
        <w:rPr>
          <w:rFonts w:ascii="Times New Roman" w:hAnsi="Times New Roman" w:cs="Times New Roman"/>
          <w:bCs/>
          <w:color w:val="000000" w:themeColor="text1"/>
          <w:sz w:val="24"/>
          <w:szCs w:val="24"/>
        </w:rPr>
        <w:t xml:space="preserve">be diagnosed and treated </w:t>
      </w:r>
      <w:r w:rsidR="0080001A" w:rsidRPr="0007749D">
        <w:rPr>
          <w:rFonts w:ascii="Times New Roman" w:hAnsi="Times New Roman" w:cs="Times New Roman"/>
          <w:bCs/>
          <w:color w:val="000000" w:themeColor="text1"/>
          <w:sz w:val="24"/>
          <w:szCs w:val="24"/>
        </w:rPr>
        <w:t xml:space="preserve">quickly </w:t>
      </w:r>
      <w:r w:rsidR="00126ED4" w:rsidRPr="0007749D">
        <w:rPr>
          <w:rFonts w:ascii="Times New Roman" w:hAnsi="Times New Roman" w:cs="Times New Roman"/>
          <w:bCs/>
          <w:color w:val="000000" w:themeColor="text1"/>
          <w:sz w:val="24"/>
          <w:szCs w:val="24"/>
        </w:rPr>
        <w:fldChar w:fldCharType="begin">
          <w:fldData xml:space="preserve">PEVuZE5vdGU+PENpdGU+PEF1dGhvcj5YaWFvbGluPC9BdXRob3I+PFllYXI+MjAxMDwvWWVhcj48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</w:fldData>
        </w:fldChar>
      </w:r>
      <w:r w:rsidR="0007749D">
        <w:rPr>
          <w:rFonts w:ascii="Times New Roman" w:hAnsi="Times New Roman" w:cs="Times New Roman"/>
          <w:bCs/>
          <w:color w:val="000000" w:themeColor="text1"/>
          <w:sz w:val="24"/>
          <w:szCs w:val="24"/>
        </w:rPr>
        <w:instrText xml:space="preserve"> ADDIN EN.CITE </w:instrText>
      </w:r>
      <w:r w:rsidR="0007749D">
        <w:rPr>
          <w:rFonts w:ascii="Times New Roman" w:hAnsi="Times New Roman" w:cs="Times New Roman"/>
          <w:bCs/>
          <w:color w:val="000000" w:themeColor="text1"/>
          <w:sz w:val="24"/>
          <w:szCs w:val="24"/>
        </w:rPr>
        <w:fldChar w:fldCharType="begin">
          <w:fldData xml:space="preserve">PEVuZE5vdGU+PENpdGU+PEF1dGhvcj5YaWFvbGluPC9BdXRob3I+PFllYXI+MjAxMDwvWWVhcj48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</w:fldData>
        </w:fldChar>
      </w:r>
      <w:r w:rsidR="0007749D">
        <w:rPr>
          <w:rFonts w:ascii="Times New Roman" w:hAnsi="Times New Roman" w:cs="Times New Roman"/>
          <w:bCs/>
          <w:color w:val="000000" w:themeColor="text1"/>
          <w:sz w:val="24"/>
          <w:szCs w:val="24"/>
        </w:rPr>
        <w:instrText xml:space="preserve"> ADDIN EN.CITE.DATA </w:instrText>
      </w:r>
      <w:r w:rsidR="0007749D">
        <w:rPr>
          <w:rFonts w:ascii="Times New Roman" w:hAnsi="Times New Roman" w:cs="Times New Roman"/>
          <w:bCs/>
          <w:color w:val="000000" w:themeColor="text1"/>
          <w:sz w:val="24"/>
          <w:szCs w:val="24"/>
        </w:rPr>
      </w:r>
      <w:r w:rsidR="0007749D">
        <w:rPr>
          <w:rFonts w:ascii="Times New Roman" w:hAnsi="Times New Roman" w:cs="Times New Roman"/>
          <w:bCs/>
          <w:color w:val="000000" w:themeColor="text1"/>
          <w:sz w:val="24"/>
          <w:szCs w:val="24"/>
        </w:rPr>
        <w:fldChar w:fldCharType="end"/>
      </w:r>
      <w:r w:rsidR="00126ED4" w:rsidRPr="0007749D">
        <w:rPr>
          <w:rFonts w:ascii="Times New Roman" w:hAnsi="Times New Roman" w:cs="Times New Roman"/>
          <w:bCs/>
          <w:color w:val="000000" w:themeColor="text1"/>
          <w:sz w:val="24"/>
          <w:szCs w:val="24"/>
        </w:rPr>
      </w:r>
      <w:r w:rsidR="00126ED4"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2" w:tooltip="Xiaolin, 2010 #2" w:history="1">
        <w:r w:rsidR="0007749D">
          <w:rPr>
            <w:rFonts w:ascii="Times New Roman" w:hAnsi="Times New Roman" w:cs="Times New Roman"/>
            <w:bCs/>
            <w:noProof/>
            <w:color w:val="000000" w:themeColor="text1"/>
            <w:sz w:val="24"/>
            <w:szCs w:val="24"/>
          </w:rPr>
          <w:t>2-6</w:t>
        </w:r>
      </w:hyperlink>
      <w:r w:rsidR="0007749D">
        <w:rPr>
          <w:rFonts w:ascii="Times New Roman" w:hAnsi="Times New Roman" w:cs="Times New Roman"/>
          <w:bCs/>
          <w:noProof/>
          <w:color w:val="000000" w:themeColor="text1"/>
          <w:sz w:val="24"/>
          <w:szCs w:val="24"/>
        </w:rPr>
        <w:t>]</w:t>
      </w:r>
      <w:r w:rsidR="00126ED4" w:rsidRPr="0007749D">
        <w:rPr>
          <w:rFonts w:ascii="Times New Roman" w:hAnsi="Times New Roman" w:cs="Times New Roman"/>
          <w:bCs/>
          <w:color w:val="000000" w:themeColor="text1"/>
          <w:sz w:val="24"/>
          <w:szCs w:val="24"/>
        </w:rPr>
        <w:fldChar w:fldCharType="end"/>
      </w:r>
      <w:r w:rsidR="00DD2DF4" w:rsidRPr="0007749D">
        <w:rPr>
          <w:rFonts w:ascii="Times New Roman" w:hAnsi="Times New Roman" w:cs="Times New Roman"/>
          <w:bCs/>
          <w:color w:val="000000" w:themeColor="text1"/>
          <w:sz w:val="24"/>
          <w:szCs w:val="24"/>
        </w:rPr>
        <w:t>.</w:t>
      </w:r>
    </w:p>
    <w:p w14:paraId="09DC8F3F" w14:textId="3CB97A30" w:rsidR="00BC251E" w:rsidRPr="0007749D" w:rsidRDefault="00DD2DF4"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EP is one of the most important causes of maternal mortality, especially in the first trimester of pregnancy</w:t>
      </w:r>
      <w:r w:rsidR="00CD13DF"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&lt;EndNote&gt;&lt;Cite&gt;&lt;Author&gt;Shen&lt;/Author&gt;&lt;Year&gt;2012&lt;/Year&gt;&lt;RecNum&gt;7&lt;/RecNum&gt;&lt;DisplayText&gt;[7]&lt;/DisplayText&gt;&lt;record&gt;&lt;rec-number&gt;7&lt;/rec-number&gt;&lt;foreign-keys&gt;&lt;key app="EN" db-id="pzasfv55c0zweqevtxf5s09xvr0xtwaw0aza"&gt;7&lt;/key&gt;&lt;/foreign-keys&gt;&lt;ref-type name="Journal Article"&gt;17&lt;/ref-type&gt;&lt;contributors&gt;&lt;authors&gt;&lt;author&gt;Shen, Licong&lt;/author&gt;&lt;author&gt;Tan, Aixiang&lt;/author&gt;&lt;author&gt;Zhu, Huili&lt;/author&gt;&lt;author&gt;Guo, Chun&lt;/author&gt;&lt;author&gt;Liu, Dong&lt;/author&gt;&lt;author&gt;Huang, Wei&lt;/author&gt;&lt;/authors&gt;&lt;/contributors&gt;&lt;titles&gt;&lt;title&gt;Bilateral uterine artery chemoembolization with methotrexate for cesarean scar pregnancy&lt;/title&gt;&lt;secondary-title&gt;American journal of obstetrics and gynecology&lt;/secondary-title&gt;&lt;/titles&gt;&lt;periodical&gt;&lt;full-title&gt;American journal of obstetrics and gynecology&lt;/full-title&gt;&lt;/periodical&gt;&lt;pages&gt;386. e1-386. e6&lt;/pages&gt;&lt;volume&gt;207&lt;/volume&gt;&lt;number&gt;5&lt;/number&gt;&lt;dates&gt;&lt;year&gt;2012&lt;/year&gt;&lt;/dates&gt;&lt;isbn&gt;0002-9378&lt;/isbn&gt;&lt;urls&gt;&lt;/urls&gt;&lt;/record&gt;&lt;/Cite&gt;&lt;/EndNote&gt;</w:instrText>
      </w:r>
      <w:r w:rsidR="00CD13DF"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7" w:tooltip="Shen, 2012 #7" w:history="1">
        <w:r w:rsidR="0007749D">
          <w:rPr>
            <w:rFonts w:ascii="Times New Roman" w:hAnsi="Times New Roman" w:cs="Times New Roman"/>
            <w:bCs/>
            <w:noProof/>
            <w:color w:val="000000" w:themeColor="text1"/>
            <w:sz w:val="24"/>
            <w:szCs w:val="24"/>
          </w:rPr>
          <w:t>7</w:t>
        </w:r>
      </w:hyperlink>
      <w:r w:rsidR="0007749D">
        <w:rPr>
          <w:rFonts w:ascii="Times New Roman" w:hAnsi="Times New Roman" w:cs="Times New Roman"/>
          <w:bCs/>
          <w:noProof/>
          <w:color w:val="000000" w:themeColor="text1"/>
          <w:sz w:val="24"/>
          <w:szCs w:val="24"/>
        </w:rPr>
        <w:t>]</w:t>
      </w:r>
      <w:r w:rsidR="00CD13DF" w:rsidRPr="0007749D">
        <w:rPr>
          <w:rFonts w:ascii="Times New Roman" w:hAnsi="Times New Roman" w:cs="Times New Roman"/>
          <w:bCs/>
          <w:color w:val="000000" w:themeColor="text1"/>
          <w:sz w:val="24"/>
          <w:szCs w:val="24"/>
        </w:rPr>
        <w:fldChar w:fldCharType="end"/>
      </w:r>
      <w:r w:rsidRPr="0007749D">
        <w:rPr>
          <w:rFonts w:ascii="Times New Roman" w:hAnsi="Times New Roman" w:cs="Times New Roman"/>
          <w:bCs/>
          <w:color w:val="000000" w:themeColor="text1"/>
          <w:sz w:val="24"/>
          <w:szCs w:val="24"/>
        </w:rPr>
        <w:t>,</w:t>
      </w:r>
      <w:r w:rsidR="00C61955" w:rsidRPr="0007749D">
        <w:rPr>
          <w:rFonts w:ascii="Times New Roman" w:hAnsi="Times New Roman" w:cs="Times New Roman"/>
          <w:bCs/>
          <w:color w:val="000000" w:themeColor="text1"/>
          <w:sz w:val="24"/>
          <w:szCs w:val="24"/>
        </w:rPr>
        <w:t xml:space="preserve"> </w:t>
      </w:r>
      <w:r w:rsidRPr="0007749D">
        <w:rPr>
          <w:rFonts w:ascii="Times New Roman" w:hAnsi="Times New Roman" w:cs="Times New Roman"/>
          <w:bCs/>
          <w:color w:val="000000" w:themeColor="text1"/>
          <w:sz w:val="24"/>
          <w:szCs w:val="24"/>
        </w:rPr>
        <w:t>account</w:t>
      </w:r>
      <w:r w:rsidR="00426CCB" w:rsidRPr="0007749D">
        <w:rPr>
          <w:rFonts w:ascii="Times New Roman" w:hAnsi="Times New Roman" w:cs="Times New Roman"/>
          <w:bCs/>
          <w:color w:val="000000" w:themeColor="text1"/>
          <w:sz w:val="24"/>
          <w:szCs w:val="24"/>
        </w:rPr>
        <w:t>ing</w:t>
      </w:r>
      <w:r w:rsidRPr="0007749D">
        <w:rPr>
          <w:rFonts w:ascii="Times New Roman" w:hAnsi="Times New Roman" w:cs="Times New Roman"/>
          <w:bCs/>
          <w:color w:val="000000" w:themeColor="text1"/>
          <w:sz w:val="24"/>
          <w:szCs w:val="24"/>
        </w:rPr>
        <w:t xml:space="preserve"> for 10 to 15% of</w:t>
      </w:r>
      <w:r w:rsidR="005530E6" w:rsidRPr="0007749D">
        <w:rPr>
          <w:rFonts w:ascii="Times New Roman" w:hAnsi="Times New Roman" w:cs="Times New Roman"/>
          <w:bCs/>
          <w:color w:val="000000" w:themeColor="text1"/>
          <w:sz w:val="24"/>
          <w:szCs w:val="24"/>
        </w:rPr>
        <w:t xml:space="preserve"> the</w:t>
      </w:r>
      <w:r w:rsidRPr="0007749D">
        <w:rPr>
          <w:rFonts w:ascii="Times New Roman" w:hAnsi="Times New Roman" w:cs="Times New Roman"/>
          <w:bCs/>
          <w:color w:val="000000" w:themeColor="text1"/>
          <w:sz w:val="24"/>
          <w:szCs w:val="24"/>
        </w:rPr>
        <w:t xml:space="preserve"> deaths,</w:t>
      </w:r>
      <w:r w:rsidR="009E0A14" w:rsidRPr="0007749D">
        <w:rPr>
          <w:rFonts w:ascii="Times New Roman" w:hAnsi="Times New Roman" w:cs="Times New Roman"/>
          <w:bCs/>
          <w:color w:val="000000" w:themeColor="text1"/>
          <w:sz w:val="24"/>
          <w:szCs w:val="24"/>
        </w:rPr>
        <w:t xml:space="preserve"> </w:t>
      </w:r>
      <w:r w:rsidRPr="0007749D">
        <w:rPr>
          <w:rFonts w:ascii="Times New Roman" w:hAnsi="Times New Roman" w:cs="Times New Roman"/>
          <w:bCs/>
          <w:color w:val="000000" w:themeColor="text1"/>
          <w:sz w:val="24"/>
          <w:szCs w:val="24"/>
        </w:rPr>
        <w:t>particularly in developing countries</w:t>
      </w:r>
      <w:r w:rsidR="00CD13DF"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&lt;EndNote&gt;&lt;Cite&gt;&lt;Author&gt;Lawani&lt;/Author&gt;&lt;Year&gt;2013&lt;/Year&gt;&lt;RecNum&gt;8&lt;/RecNum&gt;&lt;DisplayText&gt;[8]&lt;/DisplayText&gt;&lt;record&gt;&lt;rec-number&gt;8&lt;/rec-number&gt;&lt;foreign-keys&gt;&lt;key app="EN" db-id="pzasfv55c0zweqevtxf5s09xvr0xtwaw0aza"&gt;8&lt;/key&gt;&lt;/foreign-keys&gt;&lt;ref-type name="Journal Article"&gt;17&lt;/ref-type&gt;&lt;contributors&gt;&lt;authors&gt;&lt;author&gt;Lawani, Osaheni L&lt;/author&gt;&lt;author&gt;Anozie, Okechukwu B&lt;/author&gt;&lt;author&gt;Ezeonu, Paul O&lt;/author&gt;&lt;/authors&gt;&lt;/contributors&gt;&lt;titles&gt;&lt;title&gt;Ectopic pregnancy: a life-threatening gynecological emergency&lt;/title&gt;&lt;secondary-title&gt;International journal of women&amp;apos;s health&lt;/secondary-title&gt;&lt;/titles&gt;&lt;periodical&gt;&lt;full-title&gt;International journal of women&amp;apos;s health&lt;/full-title&gt;&lt;/periodical&gt;&lt;pages&gt;515&lt;/pages&gt;&lt;volume&gt;5&lt;/volume&gt;&lt;dates&gt;&lt;year&gt;2013&lt;/year&gt;&lt;/dates&gt;&lt;urls&gt;&lt;/urls&gt;&lt;/record&gt;&lt;/Cite&gt;&lt;/EndNote&gt;</w:instrText>
      </w:r>
      <w:r w:rsidR="00CD13DF"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8" w:tooltip="Lawani, 2013 #8" w:history="1">
        <w:r w:rsidR="0007749D">
          <w:rPr>
            <w:rFonts w:ascii="Times New Roman" w:hAnsi="Times New Roman" w:cs="Times New Roman"/>
            <w:bCs/>
            <w:noProof/>
            <w:color w:val="000000" w:themeColor="text1"/>
            <w:sz w:val="24"/>
            <w:szCs w:val="24"/>
          </w:rPr>
          <w:t>8</w:t>
        </w:r>
      </w:hyperlink>
      <w:r w:rsidR="0007749D">
        <w:rPr>
          <w:rFonts w:ascii="Times New Roman" w:hAnsi="Times New Roman" w:cs="Times New Roman"/>
          <w:bCs/>
          <w:noProof/>
          <w:color w:val="000000" w:themeColor="text1"/>
          <w:sz w:val="24"/>
          <w:szCs w:val="24"/>
        </w:rPr>
        <w:t>]</w:t>
      </w:r>
      <w:r w:rsidR="00CD13DF" w:rsidRPr="0007749D">
        <w:rPr>
          <w:rFonts w:ascii="Times New Roman" w:hAnsi="Times New Roman" w:cs="Times New Roman"/>
          <w:bCs/>
          <w:color w:val="000000" w:themeColor="text1"/>
          <w:sz w:val="24"/>
          <w:szCs w:val="24"/>
        </w:rPr>
        <w:fldChar w:fldCharType="end"/>
      </w:r>
      <w:r w:rsidRPr="0007749D">
        <w:rPr>
          <w:rFonts w:ascii="Times New Roman" w:hAnsi="Times New Roman" w:cs="Times New Roman"/>
          <w:bCs/>
          <w:color w:val="000000" w:themeColor="text1"/>
          <w:sz w:val="24"/>
          <w:szCs w:val="24"/>
        </w:rPr>
        <w:t xml:space="preserve">. Its incidence has increased in recent years due to </w:t>
      </w:r>
      <w:r w:rsidR="00426CCB" w:rsidRPr="0007749D">
        <w:rPr>
          <w:rFonts w:ascii="Times New Roman" w:hAnsi="Times New Roman" w:cs="Times New Roman"/>
          <w:bCs/>
          <w:color w:val="000000" w:themeColor="text1"/>
          <w:sz w:val="24"/>
          <w:szCs w:val="24"/>
        </w:rPr>
        <w:t xml:space="preserve">advanced </w:t>
      </w:r>
      <w:r w:rsidRPr="0007749D">
        <w:rPr>
          <w:rFonts w:ascii="Times New Roman" w:hAnsi="Times New Roman" w:cs="Times New Roman"/>
          <w:bCs/>
          <w:color w:val="000000" w:themeColor="text1"/>
          <w:sz w:val="24"/>
          <w:szCs w:val="24"/>
        </w:rPr>
        <w:t xml:space="preserve">diagnostic </w:t>
      </w:r>
      <w:r w:rsidR="00426CCB" w:rsidRPr="0007749D">
        <w:rPr>
          <w:rFonts w:ascii="Times New Roman" w:hAnsi="Times New Roman" w:cs="Times New Roman"/>
          <w:bCs/>
          <w:color w:val="000000" w:themeColor="text1"/>
          <w:sz w:val="24"/>
          <w:szCs w:val="24"/>
        </w:rPr>
        <w:t>techniques</w:t>
      </w:r>
      <w:r w:rsidRPr="0007749D">
        <w:rPr>
          <w:rFonts w:ascii="Times New Roman" w:hAnsi="Times New Roman" w:cs="Times New Roman"/>
          <w:bCs/>
          <w:color w:val="000000" w:themeColor="text1"/>
          <w:sz w:val="24"/>
          <w:szCs w:val="24"/>
        </w:rPr>
        <w:t xml:space="preserve">, </w:t>
      </w:r>
      <w:r w:rsidR="00C9016F" w:rsidRPr="0007749D">
        <w:rPr>
          <w:rFonts w:ascii="Times New Roman" w:hAnsi="Times New Roman" w:cs="Times New Roman"/>
          <w:bCs/>
          <w:color w:val="000000" w:themeColor="text1"/>
          <w:sz w:val="24"/>
          <w:szCs w:val="24"/>
        </w:rPr>
        <w:t xml:space="preserve">with the help of </w:t>
      </w:r>
      <w:r w:rsidRPr="0007749D">
        <w:rPr>
          <w:rFonts w:ascii="Times New Roman" w:hAnsi="Times New Roman" w:cs="Times New Roman"/>
          <w:bCs/>
          <w:color w:val="000000" w:themeColor="text1"/>
          <w:sz w:val="24"/>
          <w:szCs w:val="24"/>
        </w:rPr>
        <w:t xml:space="preserve">infertility treatment methods, and an increase in the number of elective </w:t>
      </w:r>
      <w:r w:rsidR="00723069" w:rsidRPr="0007749D">
        <w:rPr>
          <w:rFonts w:ascii="Times New Roman" w:hAnsi="Times New Roman" w:cs="Times New Roman"/>
          <w:bCs/>
          <w:color w:val="000000" w:themeColor="text1"/>
          <w:sz w:val="24"/>
          <w:szCs w:val="24"/>
        </w:rPr>
        <w:t>caesareans</w:t>
      </w:r>
      <w:r w:rsidR="00915E25" w:rsidRPr="0007749D">
        <w:rPr>
          <w:rFonts w:ascii="Times New Roman" w:hAnsi="Times New Roman" w:cs="Times New Roman"/>
          <w:bCs/>
          <w:color w:val="000000" w:themeColor="text1"/>
          <w:sz w:val="24"/>
          <w:szCs w:val="24"/>
        </w:rPr>
        <w:t xml:space="preserve">, especially in Iran </w:t>
      </w:r>
      <w:r w:rsidR="003511FA"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&lt;EndNote&gt;&lt;Cite&gt;&lt;Author&gt;Hassani&lt;/Author&gt;&lt;Year&gt;2016&lt;/Year&gt;&lt;RecNum&gt;9&lt;/RecNum&gt;&lt;DisplayText&gt;[9]&lt;/DisplayText&gt;&lt;record&gt;&lt;rec-number&gt;9&lt;/rec-number&gt;&lt;foreign-keys&gt;&lt;key app="EN" db-id="pzasfv55c0zweqevtxf5s09xvr0xtwaw0aza"&gt;9&lt;/key&gt;&lt;/foreign-keys&gt;&lt;ref-type name="Journal Article"&gt;17&lt;/ref-type&gt;&lt;contributors&gt;&lt;authors&gt;&lt;author&gt;Hassani, Maryam &lt;/author&gt;&lt;author&gt;Keramat, Afsaneh &lt;/author&gt;&lt;author&gt;Khosravi, Ahmad&lt;/author&gt;&lt;author&gt;Eshrieh, Zeinab&lt;/author&gt;&lt;author&gt;Hassani, Marjan&lt;/author&gt;&lt;/authors&gt;&lt;/contributors&gt;&lt;titles&gt;&lt;title&gt;Prevalence of ectopic pregnancy in Iran: a systematic review and meta-analysis&lt;/title&gt;&lt;secondary-title&gt;the iranian journal of obstetrics,gynecology and infertility&lt;/secondary-title&gt;&lt;/titles&gt;&lt;periodical&gt;&lt;full-title&gt;the iranian journal of obstetrics,gynecology and infertility&lt;/full-title&gt;&lt;/periodical&gt;&lt;pages&gt;15-23&lt;/pages&gt;&lt;volume&gt;19&lt;/volume&gt;&lt;number&gt;23&lt;/number&gt;&lt;dates&gt;&lt;year&gt;2016&lt;/year&gt;&lt;/dates&gt;&lt;isbn&gt;1680-2993&lt;/isbn&gt;&lt;urls&gt;&lt;/urls&gt;&lt;language&gt;text in persian&lt;/language&gt;&lt;/record&gt;&lt;/Cite&gt;&lt;/EndNote&gt;</w:instrText>
      </w:r>
      <w:r w:rsidR="003511FA"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9" w:tooltip="Hassani, 2016 #9" w:history="1">
        <w:r w:rsidR="0007749D">
          <w:rPr>
            <w:rFonts w:ascii="Times New Roman" w:hAnsi="Times New Roman" w:cs="Times New Roman"/>
            <w:bCs/>
            <w:noProof/>
            <w:color w:val="000000" w:themeColor="text1"/>
            <w:sz w:val="24"/>
            <w:szCs w:val="24"/>
          </w:rPr>
          <w:t>9</w:t>
        </w:r>
      </w:hyperlink>
      <w:r w:rsidR="0007749D">
        <w:rPr>
          <w:rFonts w:ascii="Times New Roman" w:hAnsi="Times New Roman" w:cs="Times New Roman"/>
          <w:bCs/>
          <w:noProof/>
          <w:color w:val="000000" w:themeColor="text1"/>
          <w:sz w:val="24"/>
          <w:szCs w:val="24"/>
        </w:rPr>
        <w:t>]</w:t>
      </w:r>
      <w:r w:rsidR="003511FA" w:rsidRPr="0007749D">
        <w:rPr>
          <w:rFonts w:ascii="Times New Roman" w:hAnsi="Times New Roman" w:cs="Times New Roman"/>
          <w:bCs/>
          <w:color w:val="000000" w:themeColor="text1"/>
          <w:sz w:val="24"/>
          <w:szCs w:val="24"/>
        </w:rPr>
        <w:fldChar w:fldCharType="end"/>
      </w:r>
      <w:r w:rsidR="00B77A88" w:rsidRPr="0007749D">
        <w:rPr>
          <w:rFonts w:ascii="Times New Roman" w:hAnsi="Times New Roman" w:cs="Times New Roman"/>
          <w:bCs/>
          <w:color w:val="000000" w:themeColor="text1"/>
          <w:sz w:val="24"/>
          <w:szCs w:val="24"/>
        </w:rPr>
        <w:t>. EP occurs in</w:t>
      </w:r>
      <w:r w:rsidR="00915E25" w:rsidRPr="0007749D">
        <w:rPr>
          <w:rFonts w:ascii="Times New Roman" w:hAnsi="Times New Roman" w:cs="Times New Roman"/>
          <w:bCs/>
          <w:color w:val="000000" w:themeColor="text1"/>
          <w:sz w:val="24"/>
          <w:szCs w:val="24"/>
        </w:rPr>
        <w:t xml:space="preserve"> </w:t>
      </w:r>
      <w:r w:rsidRPr="0007749D">
        <w:rPr>
          <w:rFonts w:ascii="Times New Roman" w:hAnsi="Times New Roman" w:cs="Times New Roman"/>
          <w:bCs/>
          <w:color w:val="000000" w:themeColor="text1"/>
          <w:sz w:val="24"/>
          <w:szCs w:val="24"/>
        </w:rPr>
        <w:t>1.3 to 2 percent of pregnancies</w:t>
      </w:r>
      <w:r w:rsidR="005445DE"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&lt;EndNote&gt;&lt;Cite&gt;&lt;Author&gt;Gao&lt;/Author&gt;&lt;Year&gt;2018&lt;/Year&gt;&lt;RecNum&gt;10&lt;/RecNum&gt;&lt;DisplayText&gt;[10]&lt;/DisplayText&gt;&lt;record&gt;&lt;rec-number&gt;10&lt;/rec-number&gt;&lt;foreign-keys&gt;&lt;key app="EN" db-id="pzasfv55c0zweqevtxf5s09xvr0xtwaw0aza"&gt;10&lt;/key&gt;&lt;/foreign-keys&gt;&lt;ref-type name="Journal Article"&gt;17&lt;/ref-type&gt;&lt;contributors&gt;&lt;authors&gt;&lt;author&gt;Gao, Juan&lt;/author&gt;&lt;author&gt;Li, Xiaobing&lt;/author&gt;&lt;author&gt;Chen, Jianwei&lt;/author&gt;&lt;author&gt;Gong, Weidong&lt;/author&gt;&lt;author&gt;Yue, Kun&lt;/author&gt;&lt;author&gt;Wu, Zhiqun&lt;/author&gt;&lt;/authors&gt;&lt;/contributors&gt;&lt;titles&gt;&lt;title&gt;Uterine artery embolization combined with local infusion of methotrexate and 5-fluorouracil in treating ectopic pregnancy: A CONSORT-compliant article&lt;/title&gt;&lt;secondary-title&gt;Medicine&lt;/secondary-title&gt;&lt;/titles&gt;&lt;periodical&gt;&lt;full-title&gt;Medicine&lt;/full-title&gt;&lt;/periodical&gt;&lt;volume&gt;97&lt;/volume&gt;&lt;number&gt;5&lt;/number&gt;&lt;dates&gt;&lt;year&gt;2018&lt;/year&gt;&lt;/dates&gt;&lt;urls&gt;&lt;/urls&gt;&lt;/record&gt;&lt;/Cite&gt;&lt;/EndNote&gt;</w:instrText>
      </w:r>
      <w:r w:rsidR="005445DE"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10" w:tooltip="Gao, 2018 #10" w:history="1">
        <w:r w:rsidR="0007749D">
          <w:rPr>
            <w:rFonts w:ascii="Times New Roman" w:hAnsi="Times New Roman" w:cs="Times New Roman"/>
            <w:bCs/>
            <w:noProof/>
            <w:color w:val="000000" w:themeColor="text1"/>
            <w:sz w:val="24"/>
            <w:szCs w:val="24"/>
          </w:rPr>
          <w:t>10</w:t>
        </w:r>
      </w:hyperlink>
      <w:r w:rsidR="0007749D">
        <w:rPr>
          <w:rFonts w:ascii="Times New Roman" w:hAnsi="Times New Roman" w:cs="Times New Roman"/>
          <w:bCs/>
          <w:noProof/>
          <w:color w:val="000000" w:themeColor="text1"/>
          <w:sz w:val="24"/>
          <w:szCs w:val="24"/>
        </w:rPr>
        <w:t>]</w:t>
      </w:r>
      <w:r w:rsidR="005445DE" w:rsidRPr="0007749D">
        <w:rPr>
          <w:rFonts w:ascii="Times New Roman" w:hAnsi="Times New Roman" w:cs="Times New Roman"/>
          <w:bCs/>
          <w:color w:val="000000" w:themeColor="text1"/>
          <w:sz w:val="24"/>
          <w:szCs w:val="24"/>
        </w:rPr>
        <w:fldChar w:fldCharType="end"/>
      </w:r>
      <w:r w:rsidRPr="0007749D">
        <w:rPr>
          <w:rFonts w:ascii="Times New Roman" w:hAnsi="Times New Roman" w:cs="Times New Roman"/>
          <w:bCs/>
          <w:color w:val="000000" w:themeColor="text1"/>
          <w:sz w:val="24"/>
          <w:szCs w:val="24"/>
        </w:rPr>
        <w:t xml:space="preserve">. EP reduces the chance of </w:t>
      </w:r>
      <w:r w:rsidR="00B77A88" w:rsidRPr="0007749D">
        <w:rPr>
          <w:rFonts w:ascii="Times New Roman" w:hAnsi="Times New Roman" w:cs="Times New Roman"/>
          <w:bCs/>
          <w:color w:val="000000" w:themeColor="text1"/>
          <w:sz w:val="24"/>
          <w:szCs w:val="24"/>
        </w:rPr>
        <w:t xml:space="preserve">future </w:t>
      </w:r>
      <w:r w:rsidRPr="0007749D">
        <w:rPr>
          <w:rFonts w:ascii="Times New Roman" w:hAnsi="Times New Roman" w:cs="Times New Roman"/>
          <w:bCs/>
          <w:color w:val="000000" w:themeColor="text1"/>
          <w:sz w:val="24"/>
          <w:szCs w:val="24"/>
        </w:rPr>
        <w:t>successful pregnancy</w:t>
      </w:r>
      <w:r w:rsidR="005445DE"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&lt;EndNote&gt;&lt;Cite&gt;&lt;Author&gt;Shen&lt;/Author&gt;&lt;Year&gt;2012&lt;/Year&gt;&lt;RecNum&gt;7&lt;/RecNum&gt;&lt;DisplayText&gt;[7]&lt;/DisplayText&gt;&lt;record&gt;&lt;rec-number&gt;7&lt;/rec-number&gt;&lt;foreign-keys&gt;&lt;key app="EN" db-id="pzasfv55c0zweqevtxf5s09xvr0xtwaw0aza"&gt;7&lt;/key&gt;&lt;/foreign-keys&gt;&lt;ref-type name="Journal Article"&gt;17&lt;/ref-type&gt;&lt;contributors&gt;&lt;authors&gt;&lt;author&gt;Shen, Licong&lt;/author&gt;&lt;author&gt;Tan, Aixiang&lt;/author&gt;&lt;author&gt;Zhu, Huili&lt;/author&gt;&lt;author&gt;Guo, Chun&lt;/author&gt;&lt;author&gt;Liu, Dong&lt;/author&gt;&lt;author&gt;Huang, Wei&lt;/author&gt;&lt;/authors&gt;&lt;/contributors&gt;&lt;titles&gt;&lt;title&gt;Bilateral uterine artery chemoembolization with methotrexate for cesarean scar pregnancy&lt;/title&gt;&lt;secondary-title&gt;American journal of obstetrics and gynecology&lt;/secondary-title&gt;&lt;/titles&gt;&lt;periodical&gt;&lt;full-title&gt;American journal of obstetrics and gynecology&lt;/full-title&gt;&lt;/periodical&gt;&lt;pages&gt;386. e1-386. e6&lt;/pages&gt;&lt;volume&gt;207&lt;/volume&gt;&lt;number&gt;5&lt;/number&gt;&lt;dates&gt;&lt;year&gt;2012&lt;/year&gt;&lt;/dates&gt;&lt;isbn&gt;0002-9378&lt;/isbn&gt;&lt;urls&gt;&lt;/urls&gt;&lt;/record&gt;&lt;/Cite&gt;&lt;/EndNote&gt;</w:instrText>
      </w:r>
      <w:r w:rsidR="005445DE"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7" w:tooltip="Shen, 2012 #7" w:history="1">
        <w:r w:rsidR="0007749D">
          <w:rPr>
            <w:rFonts w:ascii="Times New Roman" w:hAnsi="Times New Roman" w:cs="Times New Roman"/>
            <w:bCs/>
            <w:noProof/>
            <w:color w:val="000000" w:themeColor="text1"/>
            <w:sz w:val="24"/>
            <w:szCs w:val="24"/>
          </w:rPr>
          <w:t>7</w:t>
        </w:r>
      </w:hyperlink>
      <w:r w:rsidR="0007749D">
        <w:rPr>
          <w:rFonts w:ascii="Times New Roman" w:hAnsi="Times New Roman" w:cs="Times New Roman"/>
          <w:bCs/>
          <w:noProof/>
          <w:color w:val="000000" w:themeColor="text1"/>
          <w:sz w:val="24"/>
          <w:szCs w:val="24"/>
        </w:rPr>
        <w:t>]</w:t>
      </w:r>
      <w:r w:rsidR="005445DE" w:rsidRPr="0007749D">
        <w:rPr>
          <w:rFonts w:ascii="Times New Roman" w:hAnsi="Times New Roman" w:cs="Times New Roman"/>
          <w:bCs/>
          <w:color w:val="000000" w:themeColor="text1"/>
          <w:sz w:val="24"/>
          <w:szCs w:val="24"/>
        </w:rPr>
        <w:fldChar w:fldCharType="end"/>
      </w:r>
      <w:r w:rsidRPr="0007749D">
        <w:rPr>
          <w:rFonts w:ascii="Times New Roman" w:hAnsi="Times New Roman" w:cs="Times New Roman"/>
          <w:bCs/>
          <w:color w:val="000000" w:themeColor="text1"/>
          <w:sz w:val="24"/>
          <w:szCs w:val="24"/>
        </w:rPr>
        <w:t>.</w:t>
      </w:r>
    </w:p>
    <w:p w14:paraId="6D70206D" w14:textId="78C722BB" w:rsidR="00BC251E" w:rsidRPr="0007749D" w:rsidRDefault="00DD2DF4"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 xml:space="preserve">EP </w:t>
      </w:r>
      <w:r w:rsidR="00AF135B" w:rsidRPr="0007749D">
        <w:rPr>
          <w:rFonts w:ascii="Times New Roman" w:hAnsi="Times New Roman" w:cs="Times New Roman"/>
          <w:bCs/>
          <w:color w:val="000000" w:themeColor="text1"/>
          <w:sz w:val="24"/>
          <w:szCs w:val="24"/>
        </w:rPr>
        <w:t xml:space="preserve">can be </w:t>
      </w:r>
      <w:r w:rsidRPr="0007749D">
        <w:rPr>
          <w:rFonts w:ascii="Times New Roman" w:hAnsi="Times New Roman" w:cs="Times New Roman"/>
          <w:bCs/>
          <w:color w:val="000000" w:themeColor="text1"/>
          <w:sz w:val="24"/>
          <w:szCs w:val="24"/>
        </w:rPr>
        <w:t xml:space="preserve">treated </w:t>
      </w:r>
      <w:r w:rsidR="00AF135B" w:rsidRPr="0007749D">
        <w:rPr>
          <w:rFonts w:ascii="Times New Roman" w:hAnsi="Times New Roman" w:cs="Times New Roman"/>
          <w:bCs/>
          <w:color w:val="000000" w:themeColor="text1"/>
          <w:sz w:val="24"/>
          <w:szCs w:val="24"/>
        </w:rPr>
        <w:t>by medications and surgery</w:t>
      </w:r>
      <w:r w:rsidRPr="0007749D">
        <w:rPr>
          <w:rFonts w:ascii="Times New Roman" w:hAnsi="Times New Roman" w:cs="Times New Roman"/>
          <w:bCs/>
          <w:color w:val="000000" w:themeColor="text1"/>
          <w:sz w:val="24"/>
          <w:szCs w:val="24"/>
        </w:rPr>
        <w:t xml:space="preserve">. </w:t>
      </w:r>
      <w:r w:rsidR="00AF135B" w:rsidRPr="0007749D">
        <w:rPr>
          <w:rFonts w:ascii="Times New Roman" w:hAnsi="Times New Roman" w:cs="Times New Roman"/>
          <w:bCs/>
          <w:color w:val="000000" w:themeColor="text1"/>
          <w:sz w:val="24"/>
          <w:szCs w:val="24"/>
        </w:rPr>
        <w:t>I</w:t>
      </w:r>
      <w:r w:rsidRPr="0007749D">
        <w:rPr>
          <w:rFonts w:ascii="Times New Roman" w:hAnsi="Times New Roman" w:cs="Times New Roman"/>
          <w:bCs/>
          <w:color w:val="000000" w:themeColor="text1"/>
          <w:sz w:val="24"/>
          <w:szCs w:val="24"/>
        </w:rPr>
        <w:t>n a condition where tubal pregnancy size is big,</w:t>
      </w:r>
      <w:r w:rsidR="00AF135B" w:rsidRPr="0007749D">
        <w:rPr>
          <w:rFonts w:ascii="Times New Roman" w:hAnsi="Times New Roman" w:cs="Times New Roman"/>
          <w:bCs/>
          <w:color w:val="000000" w:themeColor="text1"/>
          <w:sz w:val="24"/>
          <w:szCs w:val="24"/>
        </w:rPr>
        <w:t xml:space="preserve"> </w:t>
      </w:r>
      <w:r w:rsidRPr="0007749D">
        <w:rPr>
          <w:rFonts w:ascii="Times New Roman" w:hAnsi="Times New Roman" w:cs="Times New Roman"/>
          <w:bCs/>
          <w:color w:val="000000" w:themeColor="text1"/>
          <w:sz w:val="24"/>
          <w:szCs w:val="24"/>
        </w:rPr>
        <w:t xml:space="preserve">the </w:t>
      </w:r>
      <w:r w:rsidR="008734CC" w:rsidRPr="0007749D">
        <w:rPr>
          <w:rFonts w:ascii="Times New Roman" w:hAnsi="Times New Roman" w:cs="Times New Roman"/>
          <w:bCs/>
          <w:color w:val="000000" w:themeColor="text1"/>
          <w:sz w:val="24"/>
          <w:szCs w:val="24"/>
        </w:rPr>
        <w:t>β hCG</w:t>
      </w:r>
      <w:r w:rsidRPr="0007749D">
        <w:rPr>
          <w:rFonts w:ascii="Times New Roman" w:hAnsi="Times New Roman" w:cs="Times New Roman"/>
          <w:bCs/>
          <w:color w:val="000000" w:themeColor="text1"/>
          <w:sz w:val="24"/>
          <w:szCs w:val="24"/>
        </w:rPr>
        <w:t xml:space="preserve"> level of serum is high and fetal heartbeats,</w:t>
      </w:r>
      <w:r w:rsidR="00AF135B" w:rsidRPr="0007749D">
        <w:rPr>
          <w:rFonts w:ascii="Times New Roman" w:hAnsi="Times New Roman" w:cs="Times New Roman"/>
          <w:bCs/>
          <w:color w:val="000000" w:themeColor="text1"/>
          <w:sz w:val="24"/>
          <w:szCs w:val="24"/>
        </w:rPr>
        <w:t xml:space="preserve"> </w:t>
      </w:r>
      <w:r w:rsidRPr="0007749D">
        <w:rPr>
          <w:rFonts w:ascii="Times New Roman" w:hAnsi="Times New Roman" w:cs="Times New Roman"/>
          <w:bCs/>
          <w:color w:val="000000" w:themeColor="text1"/>
          <w:sz w:val="24"/>
          <w:szCs w:val="24"/>
        </w:rPr>
        <w:t>the rate of medical treatment success is low</w:t>
      </w:r>
      <w:r w:rsidR="005445DE"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&lt;EndNote&gt;&lt;Cite&gt;&lt;Author&gt;Trambert&lt;/Author&gt;&lt;Year&gt;2005&lt;/Year&gt;&lt;RecNum&gt;11&lt;/RecNum&gt;&lt;DisplayText&gt;[11]&lt;/DisplayText&gt;&lt;record&gt;&lt;rec-number&gt;11&lt;/rec-number&gt;&lt;foreign-keys&gt;&lt;key app="EN" db-id="pzasfv55c0zweqevtxf5s09xvr0xtwaw0aza"&gt;11&lt;/key&gt;&lt;/foreign-keys&gt;&lt;ref-type name="Journal Article"&gt;17&lt;/ref-type&gt;&lt;contributors&gt;&lt;authors&gt;&lt;author&gt;Trambert, Jonathan J&lt;/author&gt;&lt;author&gt;Einstein, Mark H&lt;/author&gt;&lt;author&gt;Banks, Erika&lt;/author&gt;&lt;author&gt;Frost, Andrei&lt;/author&gt;&lt;author&gt;Goldberg, Gary L&lt;/author&gt;&lt;/authors&gt;&lt;/contributors&gt;&lt;titles&gt;&lt;title&gt;Uterine artery embolization in the management of vaginal bleeding from cervical pregnancy: a case series&lt;/title&gt;&lt;secondary-title&gt;The Journal of reproductive medicine&lt;/secondary-title&gt;&lt;/titles&gt;&lt;periodical&gt;&lt;full-title&gt;The Journal of reproductive medicine&lt;/full-title&gt;&lt;/periodical&gt;&lt;pages&gt;844-850&lt;/pages&gt;&lt;volume&gt;50&lt;/volume&gt;&lt;number&gt;11&lt;/number&gt;&lt;dates&gt;&lt;year&gt;2005&lt;/year&gt;&lt;/dates&gt;&lt;isbn&gt;0024-7758&lt;/isbn&gt;&lt;urls&gt;&lt;/urls&gt;&lt;/record&gt;&lt;/Cite&gt;&lt;/EndNote&gt;</w:instrText>
      </w:r>
      <w:r w:rsidR="005445DE"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11" w:tooltip="Trambert, 2005 #11" w:history="1">
        <w:r w:rsidR="0007749D">
          <w:rPr>
            <w:rFonts w:ascii="Times New Roman" w:hAnsi="Times New Roman" w:cs="Times New Roman"/>
            <w:bCs/>
            <w:noProof/>
            <w:color w:val="000000" w:themeColor="text1"/>
            <w:sz w:val="24"/>
            <w:szCs w:val="24"/>
          </w:rPr>
          <w:t>11</w:t>
        </w:r>
      </w:hyperlink>
      <w:r w:rsidR="0007749D">
        <w:rPr>
          <w:rFonts w:ascii="Times New Roman" w:hAnsi="Times New Roman" w:cs="Times New Roman"/>
          <w:bCs/>
          <w:noProof/>
          <w:color w:val="000000" w:themeColor="text1"/>
          <w:sz w:val="24"/>
          <w:szCs w:val="24"/>
        </w:rPr>
        <w:t>]</w:t>
      </w:r>
      <w:r w:rsidR="005445DE" w:rsidRPr="0007749D">
        <w:rPr>
          <w:rFonts w:ascii="Times New Roman" w:hAnsi="Times New Roman" w:cs="Times New Roman"/>
          <w:bCs/>
          <w:color w:val="000000" w:themeColor="text1"/>
          <w:sz w:val="24"/>
          <w:szCs w:val="24"/>
        </w:rPr>
        <w:fldChar w:fldCharType="end"/>
      </w:r>
      <w:r w:rsidRPr="0007749D">
        <w:rPr>
          <w:rFonts w:ascii="Times New Roman" w:hAnsi="Times New Roman" w:cs="Times New Roman"/>
          <w:bCs/>
          <w:color w:val="000000" w:themeColor="text1"/>
          <w:sz w:val="24"/>
          <w:szCs w:val="24"/>
        </w:rPr>
        <w:t>. Basically, surgical treatments include salpingectomy and salpingostomy. Invasive surgery of fallopian tubes may affect the fertility and the amount of ovarian reserve. Therefore, pharmacotherap</w:t>
      </w:r>
      <w:r w:rsidR="00A60814" w:rsidRPr="0007749D">
        <w:rPr>
          <w:rFonts w:ascii="Times New Roman" w:hAnsi="Times New Roman" w:cs="Times New Roman"/>
          <w:bCs/>
          <w:color w:val="000000" w:themeColor="text1"/>
          <w:sz w:val="24"/>
          <w:szCs w:val="24"/>
        </w:rPr>
        <w:t>y</w:t>
      </w:r>
      <w:r w:rsidRPr="0007749D">
        <w:rPr>
          <w:rFonts w:ascii="Times New Roman" w:hAnsi="Times New Roman" w:cs="Times New Roman"/>
          <w:bCs/>
          <w:color w:val="000000" w:themeColor="text1"/>
          <w:sz w:val="24"/>
          <w:szCs w:val="24"/>
        </w:rPr>
        <w:t xml:space="preserve"> </w:t>
      </w:r>
      <w:r w:rsidR="00A60814" w:rsidRPr="0007749D">
        <w:rPr>
          <w:rFonts w:ascii="Times New Roman" w:hAnsi="Times New Roman" w:cs="Times New Roman"/>
          <w:bCs/>
          <w:color w:val="000000" w:themeColor="text1"/>
          <w:sz w:val="24"/>
          <w:szCs w:val="24"/>
        </w:rPr>
        <w:t>is</w:t>
      </w:r>
      <w:r w:rsidRPr="0007749D">
        <w:rPr>
          <w:rFonts w:ascii="Times New Roman" w:hAnsi="Times New Roman" w:cs="Times New Roman"/>
          <w:bCs/>
          <w:color w:val="000000" w:themeColor="text1"/>
          <w:sz w:val="24"/>
          <w:szCs w:val="24"/>
        </w:rPr>
        <w:t xml:space="preserve"> </w:t>
      </w:r>
      <w:r w:rsidR="00A60814" w:rsidRPr="0007749D">
        <w:rPr>
          <w:rFonts w:ascii="Times New Roman" w:hAnsi="Times New Roman" w:cs="Times New Roman"/>
          <w:bCs/>
          <w:color w:val="000000" w:themeColor="text1"/>
          <w:sz w:val="24"/>
          <w:szCs w:val="24"/>
        </w:rPr>
        <w:t>a</w:t>
      </w:r>
      <w:r w:rsidR="001A7975" w:rsidRPr="0007749D">
        <w:rPr>
          <w:rFonts w:ascii="Times New Roman" w:hAnsi="Times New Roman" w:cs="Times New Roman"/>
          <w:bCs/>
          <w:color w:val="000000" w:themeColor="text1"/>
          <w:sz w:val="24"/>
          <w:szCs w:val="24"/>
        </w:rPr>
        <w:t xml:space="preserve"> </w:t>
      </w:r>
      <w:r w:rsidR="009B45DF" w:rsidRPr="0007749D">
        <w:rPr>
          <w:rFonts w:ascii="Times New Roman" w:hAnsi="Times New Roman" w:cs="Times New Roman"/>
          <w:bCs/>
          <w:color w:val="000000" w:themeColor="text1"/>
          <w:sz w:val="24"/>
          <w:szCs w:val="24"/>
        </w:rPr>
        <w:t>better medical approach</w:t>
      </w:r>
      <w:r w:rsidRPr="0007749D">
        <w:rPr>
          <w:rFonts w:ascii="Times New Roman" w:hAnsi="Times New Roman" w:cs="Times New Roman"/>
          <w:bCs/>
          <w:color w:val="000000" w:themeColor="text1"/>
          <w:sz w:val="24"/>
          <w:szCs w:val="24"/>
        </w:rPr>
        <w:t xml:space="preserve"> for the patients tending to maintain their reproductive </w:t>
      </w:r>
      <w:r w:rsidR="00780CA0" w:rsidRPr="0007749D">
        <w:rPr>
          <w:rFonts w:ascii="Times New Roman" w:hAnsi="Times New Roman" w:cs="Times New Roman"/>
          <w:bCs/>
          <w:color w:val="000000" w:themeColor="text1"/>
          <w:sz w:val="24"/>
          <w:szCs w:val="24"/>
        </w:rPr>
        <w:t xml:space="preserve">capacity </w:t>
      </w:r>
      <w:r w:rsidR="005445DE" w:rsidRPr="0007749D">
        <w:rPr>
          <w:rFonts w:ascii="Times New Roman" w:hAnsi="Times New Roman" w:cs="Times New Roman"/>
          <w:bCs/>
          <w:color w:val="000000" w:themeColor="text1"/>
          <w:sz w:val="24"/>
          <w:szCs w:val="24"/>
        </w:rPr>
        <w:fldChar w:fldCharType="begin">
          <w:fldData xml:space="preserve">PEVuZE5vdGU+PENpdGU+PEF1dGhvcj5HYW88L0F1dGhvcj48WWVhcj4yMDE4PC9ZZWFyPjxSZWNO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</w:fldData>
        </w:fldChar>
      </w:r>
      <w:r w:rsidR="0007749D">
        <w:rPr>
          <w:rFonts w:ascii="Times New Roman" w:hAnsi="Times New Roman" w:cs="Times New Roman"/>
          <w:bCs/>
          <w:color w:val="000000" w:themeColor="text1"/>
          <w:sz w:val="24"/>
          <w:szCs w:val="24"/>
        </w:rPr>
        <w:instrText xml:space="preserve"> ADDIN EN.CITE </w:instrText>
      </w:r>
      <w:r w:rsidR="0007749D">
        <w:rPr>
          <w:rFonts w:ascii="Times New Roman" w:hAnsi="Times New Roman" w:cs="Times New Roman"/>
          <w:bCs/>
          <w:color w:val="000000" w:themeColor="text1"/>
          <w:sz w:val="24"/>
          <w:szCs w:val="24"/>
        </w:rPr>
        <w:fldChar w:fldCharType="begin">
          <w:fldData xml:space="preserve">PEVuZE5vdGU+PENpdGU+PEF1dGhvcj5HYW88L0F1dGhvcj48WWVhcj4yMDE4PC9ZZWFyPjxSZWNO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</w:fldData>
        </w:fldChar>
      </w:r>
      <w:r w:rsidR="0007749D">
        <w:rPr>
          <w:rFonts w:ascii="Times New Roman" w:hAnsi="Times New Roman" w:cs="Times New Roman"/>
          <w:bCs/>
          <w:color w:val="000000" w:themeColor="text1"/>
          <w:sz w:val="24"/>
          <w:szCs w:val="24"/>
        </w:rPr>
        <w:instrText xml:space="preserve"> ADDIN EN.CITE.DATA </w:instrText>
      </w:r>
      <w:r w:rsidR="0007749D">
        <w:rPr>
          <w:rFonts w:ascii="Times New Roman" w:hAnsi="Times New Roman" w:cs="Times New Roman"/>
          <w:bCs/>
          <w:color w:val="000000" w:themeColor="text1"/>
          <w:sz w:val="24"/>
          <w:szCs w:val="24"/>
        </w:rPr>
      </w:r>
      <w:r w:rsidR="0007749D">
        <w:rPr>
          <w:rFonts w:ascii="Times New Roman" w:hAnsi="Times New Roman" w:cs="Times New Roman"/>
          <w:bCs/>
          <w:color w:val="000000" w:themeColor="text1"/>
          <w:sz w:val="24"/>
          <w:szCs w:val="24"/>
        </w:rPr>
        <w:fldChar w:fldCharType="end"/>
      </w:r>
      <w:r w:rsidR="005445DE" w:rsidRPr="0007749D">
        <w:rPr>
          <w:rFonts w:ascii="Times New Roman" w:hAnsi="Times New Roman" w:cs="Times New Roman"/>
          <w:bCs/>
          <w:color w:val="000000" w:themeColor="text1"/>
          <w:sz w:val="24"/>
          <w:szCs w:val="24"/>
        </w:rPr>
      </w:r>
      <w:r w:rsidR="005445DE"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10" w:tooltip="Gao, 2018 #10" w:history="1">
        <w:r w:rsidR="0007749D">
          <w:rPr>
            <w:rFonts w:ascii="Times New Roman" w:hAnsi="Times New Roman" w:cs="Times New Roman"/>
            <w:bCs/>
            <w:noProof/>
            <w:color w:val="000000" w:themeColor="text1"/>
            <w:sz w:val="24"/>
            <w:szCs w:val="24"/>
          </w:rPr>
          <w:t>10</w:t>
        </w:r>
      </w:hyperlink>
      <w:r w:rsidR="0007749D">
        <w:rPr>
          <w:rFonts w:ascii="Times New Roman" w:hAnsi="Times New Roman" w:cs="Times New Roman"/>
          <w:bCs/>
          <w:noProof/>
          <w:color w:val="000000" w:themeColor="text1"/>
          <w:sz w:val="24"/>
          <w:szCs w:val="24"/>
        </w:rPr>
        <w:t xml:space="preserve">, </w:t>
      </w:r>
      <w:hyperlink w:anchor="_ENREF_12" w:tooltip="Yamaguchi, 2017 #12" w:history="1">
        <w:r w:rsidR="0007749D">
          <w:rPr>
            <w:rFonts w:ascii="Times New Roman" w:hAnsi="Times New Roman" w:cs="Times New Roman"/>
            <w:bCs/>
            <w:noProof/>
            <w:color w:val="000000" w:themeColor="text1"/>
            <w:sz w:val="24"/>
            <w:szCs w:val="24"/>
          </w:rPr>
          <w:t>12</w:t>
        </w:r>
      </w:hyperlink>
      <w:r w:rsidR="0007749D">
        <w:rPr>
          <w:rFonts w:ascii="Times New Roman" w:hAnsi="Times New Roman" w:cs="Times New Roman"/>
          <w:bCs/>
          <w:noProof/>
          <w:color w:val="000000" w:themeColor="text1"/>
          <w:sz w:val="24"/>
          <w:szCs w:val="24"/>
        </w:rPr>
        <w:t xml:space="preserve">, </w:t>
      </w:r>
      <w:hyperlink w:anchor="_ENREF_13" w:tooltip="Yamaguchi, 2014 #13" w:history="1">
        <w:r w:rsidR="0007749D">
          <w:rPr>
            <w:rFonts w:ascii="Times New Roman" w:hAnsi="Times New Roman" w:cs="Times New Roman"/>
            <w:bCs/>
            <w:noProof/>
            <w:color w:val="000000" w:themeColor="text1"/>
            <w:sz w:val="24"/>
            <w:szCs w:val="24"/>
          </w:rPr>
          <w:t>13</w:t>
        </w:r>
      </w:hyperlink>
      <w:r w:rsidR="0007749D">
        <w:rPr>
          <w:rFonts w:ascii="Times New Roman" w:hAnsi="Times New Roman" w:cs="Times New Roman"/>
          <w:bCs/>
          <w:noProof/>
          <w:color w:val="000000" w:themeColor="text1"/>
          <w:sz w:val="24"/>
          <w:szCs w:val="24"/>
        </w:rPr>
        <w:t>]</w:t>
      </w:r>
      <w:r w:rsidR="005445DE" w:rsidRPr="0007749D">
        <w:rPr>
          <w:rFonts w:ascii="Times New Roman" w:hAnsi="Times New Roman" w:cs="Times New Roman"/>
          <w:bCs/>
          <w:color w:val="000000" w:themeColor="text1"/>
          <w:sz w:val="24"/>
          <w:szCs w:val="24"/>
        </w:rPr>
        <w:fldChar w:fldCharType="end"/>
      </w:r>
      <w:r w:rsidR="005445DE" w:rsidRPr="0007749D">
        <w:rPr>
          <w:rFonts w:ascii="Times New Roman" w:hAnsi="Times New Roman" w:cs="Times New Roman"/>
          <w:bCs/>
          <w:color w:val="000000" w:themeColor="text1"/>
          <w:sz w:val="24"/>
          <w:szCs w:val="24"/>
        </w:rPr>
        <w:t>.</w:t>
      </w:r>
    </w:p>
    <w:p w14:paraId="0198ECD0" w14:textId="01D5EBD9" w:rsidR="00BC251E" w:rsidRPr="0007749D" w:rsidRDefault="00DD2DF4"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 xml:space="preserve">However, the success rate of systemic methotrexate treatment alone is very low in the cervical ectopic pregnancy and </w:t>
      </w:r>
      <w:r w:rsidR="009355B1" w:rsidRPr="0007749D">
        <w:rPr>
          <w:rFonts w:ascii="Times New Roman" w:hAnsi="Times New Roman" w:cs="Times New Roman"/>
          <w:bCs/>
          <w:color w:val="000000" w:themeColor="text1"/>
          <w:sz w:val="24"/>
          <w:szCs w:val="24"/>
        </w:rPr>
        <w:t>cesarean scar ectopic pregnancy</w:t>
      </w:r>
      <w:r w:rsidR="000A6575" w:rsidRPr="0007749D">
        <w:rPr>
          <w:rFonts w:ascii="Times New Roman" w:hAnsi="Times New Roman" w:cs="Times New Roman"/>
          <w:bCs/>
          <w:color w:val="000000" w:themeColor="text1"/>
          <w:sz w:val="24"/>
          <w:szCs w:val="24"/>
        </w:rPr>
        <w:t>. The</w:t>
      </w:r>
      <w:r w:rsidRPr="0007749D">
        <w:rPr>
          <w:rFonts w:ascii="Times New Roman" w:hAnsi="Times New Roman" w:cs="Times New Roman"/>
          <w:bCs/>
          <w:color w:val="000000" w:themeColor="text1"/>
          <w:sz w:val="24"/>
          <w:szCs w:val="24"/>
        </w:rPr>
        <w:t xml:space="preserve"> failure rate of the treatment was 57% in </w:t>
      </w:r>
      <w:r w:rsidR="001A7975" w:rsidRPr="0007749D">
        <w:rPr>
          <w:rFonts w:ascii="Times New Roman" w:hAnsi="Times New Roman" w:cs="Times New Roman"/>
          <w:bCs/>
          <w:color w:val="000000" w:themeColor="text1"/>
          <w:sz w:val="24"/>
          <w:szCs w:val="24"/>
        </w:rPr>
        <w:t xml:space="preserve">an </w:t>
      </w:r>
      <w:r w:rsidRPr="0007749D">
        <w:rPr>
          <w:rFonts w:ascii="Times New Roman" w:hAnsi="Times New Roman" w:cs="Times New Roman"/>
          <w:bCs/>
          <w:color w:val="000000" w:themeColor="text1"/>
          <w:sz w:val="24"/>
          <w:szCs w:val="24"/>
        </w:rPr>
        <w:t xml:space="preserve">ectopic pregnancy </w:t>
      </w:r>
      <w:r w:rsidR="000954C8" w:rsidRPr="0007749D">
        <w:rPr>
          <w:rFonts w:ascii="Times New Roman" w:hAnsi="Times New Roman" w:cs="Times New Roman"/>
          <w:bCs/>
          <w:color w:val="000000" w:themeColor="text1"/>
          <w:sz w:val="24"/>
          <w:szCs w:val="24"/>
        </w:rPr>
        <w:t>with</w:t>
      </w:r>
      <w:r w:rsidRPr="0007749D">
        <w:rPr>
          <w:rFonts w:ascii="Times New Roman" w:hAnsi="Times New Roman" w:cs="Times New Roman"/>
          <w:bCs/>
          <w:color w:val="000000" w:themeColor="text1"/>
          <w:sz w:val="24"/>
          <w:szCs w:val="24"/>
        </w:rPr>
        <w:t xml:space="preserve"> scar</w:t>
      </w:r>
      <w:r w:rsidR="000954C8" w:rsidRPr="0007749D">
        <w:rPr>
          <w:rFonts w:ascii="Times New Roman" w:hAnsi="Times New Roman" w:cs="Times New Roman"/>
          <w:bCs/>
          <w:color w:val="000000" w:themeColor="text1"/>
          <w:sz w:val="24"/>
          <w:szCs w:val="24"/>
        </w:rPr>
        <w:t>s</w:t>
      </w:r>
      <w:r w:rsidRPr="0007749D">
        <w:rPr>
          <w:rFonts w:ascii="Times New Roman" w:hAnsi="Times New Roman" w:cs="Times New Roman"/>
          <w:bCs/>
          <w:color w:val="000000" w:themeColor="text1"/>
          <w:sz w:val="24"/>
          <w:szCs w:val="24"/>
        </w:rPr>
        <w:t xml:space="preserve"> of previous cesarean and 13-43% in the cervical EP</w:t>
      </w:r>
      <w:r w:rsidR="00CF15A8"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&lt;EndNote&gt;&lt;Cite&gt;&lt;Author&gt;Krissi&lt;/Author&gt;&lt;Year&gt;2014&lt;/Year&gt;&lt;RecNum&gt;14&lt;/RecNum&gt;&lt;DisplayText&gt;[14]&lt;/DisplayText&gt;&lt;record&gt;&lt;rec-number&gt;14&lt;/rec-number&gt;&lt;foreign-keys&gt;&lt;key app="EN" db-id="pzasfv55c0zweqevtxf5s09xvr0xtwaw0aza"&gt;14&lt;/key&gt;&lt;/foreign-keys&gt;&lt;ref-type name="Journal Article"&gt;17&lt;/ref-type&gt;&lt;contributors&gt;&lt;authors&gt;&lt;author&gt;Krissi, Haim&lt;/author&gt;&lt;author&gt;Hiersch, Liran&lt;/author&gt;&lt;author&gt;Stolovitch, Natan&lt;/author&gt;&lt;author&gt;Nitke, Shmuel&lt;/author&gt;&lt;author&gt;Wiznitzer, Arnon&lt;/author&gt;&lt;author&gt;Peled, Yoav&lt;/author&gt;&lt;/authors&gt;&lt;/contributors&gt;&lt;titles&gt;&lt;title&gt;Outcome, complications and future fertility in women treated with uterine artery embolization and methotrexate for non-tubal ectopic pregnancy&lt;/title&gt;&lt;secondary-title&gt;European Journal of Obstetrics &amp;amp; Gynecology and Reproductive Biology&lt;/secondary-title&gt;&lt;/titles&gt;&lt;periodical&gt;&lt;full-title&gt;European Journal of Obstetrics &amp;amp; Gynecology and Reproductive Biology&lt;/full-title&gt;&lt;/periodical&gt;&lt;pages&gt;172-176&lt;/pages&gt;&lt;volume&gt;182&lt;/volume&gt;&lt;dates&gt;&lt;year&gt;2014&lt;/year&gt;&lt;/dates&gt;&lt;isbn&gt;0301-2115&lt;/isbn&gt;&lt;urls&gt;&lt;/urls&gt;&lt;/record&gt;&lt;/Cite&gt;&lt;/EndNote&gt;</w:instrText>
      </w:r>
      <w:r w:rsidR="00CF15A8"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14" w:tooltip="Krissi, 2014 #14" w:history="1">
        <w:r w:rsidR="0007749D">
          <w:rPr>
            <w:rFonts w:ascii="Times New Roman" w:hAnsi="Times New Roman" w:cs="Times New Roman"/>
            <w:bCs/>
            <w:noProof/>
            <w:color w:val="000000" w:themeColor="text1"/>
            <w:sz w:val="24"/>
            <w:szCs w:val="24"/>
          </w:rPr>
          <w:t>14</w:t>
        </w:r>
      </w:hyperlink>
      <w:r w:rsidR="0007749D">
        <w:rPr>
          <w:rFonts w:ascii="Times New Roman" w:hAnsi="Times New Roman" w:cs="Times New Roman"/>
          <w:bCs/>
          <w:noProof/>
          <w:color w:val="000000" w:themeColor="text1"/>
          <w:sz w:val="24"/>
          <w:szCs w:val="24"/>
        </w:rPr>
        <w:t>]</w:t>
      </w:r>
      <w:r w:rsidR="00CF15A8" w:rsidRPr="0007749D">
        <w:rPr>
          <w:rFonts w:ascii="Times New Roman" w:hAnsi="Times New Roman" w:cs="Times New Roman"/>
          <w:bCs/>
          <w:color w:val="000000" w:themeColor="text1"/>
          <w:sz w:val="24"/>
          <w:szCs w:val="24"/>
        </w:rPr>
        <w:fldChar w:fldCharType="end"/>
      </w:r>
      <w:r w:rsidRPr="0007749D">
        <w:rPr>
          <w:rFonts w:ascii="Times New Roman" w:hAnsi="Times New Roman" w:cs="Times New Roman"/>
          <w:bCs/>
          <w:color w:val="000000" w:themeColor="text1"/>
          <w:sz w:val="24"/>
          <w:szCs w:val="24"/>
        </w:rPr>
        <w:t>.</w:t>
      </w:r>
    </w:p>
    <w:p w14:paraId="62C19ABD" w14:textId="2AC30B7C" w:rsidR="00BC251E" w:rsidRPr="0007749D" w:rsidRDefault="00DD2DF4"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lastRenderedPageBreak/>
        <w:t xml:space="preserve">Hysterectomy may be necessary in cases where bleeding is not controlled by conservative methods. Unfortunately, the rate of damage to the urethra shows a sign of warning due to </w:t>
      </w:r>
      <w:r w:rsidR="001A7975" w:rsidRPr="0007749D">
        <w:rPr>
          <w:rFonts w:ascii="Times New Roman" w:hAnsi="Times New Roman" w:cs="Times New Roman"/>
          <w:bCs/>
          <w:color w:val="000000" w:themeColor="text1"/>
          <w:sz w:val="24"/>
          <w:szCs w:val="24"/>
        </w:rPr>
        <w:t xml:space="preserve">the </w:t>
      </w:r>
      <w:r w:rsidRPr="0007749D">
        <w:rPr>
          <w:rFonts w:ascii="Times New Roman" w:hAnsi="Times New Roman" w:cs="Times New Roman"/>
          <w:bCs/>
          <w:color w:val="000000" w:themeColor="text1"/>
          <w:sz w:val="24"/>
          <w:szCs w:val="24"/>
        </w:rPr>
        <w:t>proximity of the uterus to the cervix (with the balloon inside) in case of hysterectomy</w:t>
      </w:r>
      <w:r w:rsidR="00CF15A8"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&lt;EndNote&gt;&lt;Cite&gt;&lt;Author&gt;Monteagudo&lt;/Author&gt;&lt;Year&gt;2005&lt;/Year&gt;&lt;RecNum&gt;15&lt;/RecNum&gt;&lt;DisplayText&gt;[15]&lt;/DisplayText&gt;&lt;record&gt;&lt;rec-number&gt;15&lt;/rec-number&gt;&lt;foreign-keys&gt;&lt;key app="EN" db-id="pzasfv55c0zweqevtxf5s09xvr0xtwaw0aza"&gt;15&lt;/key&gt;&lt;/foreign-keys&gt;&lt;ref-type name="Journal Article"&gt;17&lt;/ref-type&gt;&lt;contributors&gt;&lt;authors&gt;&lt;author&gt;Monteagudo, A&lt;/author&gt;&lt;author&gt;Minior, VK&lt;/author&gt;&lt;author&gt;Stephenson, C&lt;/author&gt;&lt;author&gt;Monda, S&lt;/author&gt;&lt;author&gt;Timor‐Tritsch, IE&lt;/author&gt;&lt;/authors&gt;&lt;/contributors&gt;&lt;titles&gt;&lt;title&gt;Non‐surgical management of live ectopic pregnancy with ultrasound‐guided local injection: a case series&lt;/title&gt;&lt;secondary-title&gt;Ultrasound in Obstetrics and Gynecology: The Official Journal of the International Society of Ultrasound in Obstetrics and Gynecology&lt;/secondary-title&gt;&lt;/titles&gt;&lt;periodical&gt;&lt;full-title&gt;Ultrasound in Obstetrics and Gynecology: The Official Journal of the International Society of Ultrasound in Obstetrics and Gynecology&lt;/full-title&gt;&lt;/periodical&gt;&lt;pages&gt;282-288&lt;/pages&gt;&lt;volume&gt;25&lt;/volume&gt;&lt;number&gt;3&lt;/number&gt;&lt;dates&gt;&lt;year&gt;2005&lt;/year&gt;&lt;/dates&gt;&lt;isbn&gt;0960-7692&lt;/isbn&gt;&lt;urls&gt;&lt;/urls&gt;&lt;/record&gt;&lt;/Cite&gt;&lt;/EndNote&gt;</w:instrText>
      </w:r>
      <w:r w:rsidR="00CF15A8"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15" w:tooltip="Monteagudo, 2005 #15" w:history="1">
        <w:r w:rsidR="0007749D">
          <w:rPr>
            <w:rFonts w:ascii="Times New Roman" w:hAnsi="Times New Roman" w:cs="Times New Roman"/>
            <w:bCs/>
            <w:noProof/>
            <w:color w:val="000000" w:themeColor="text1"/>
            <w:sz w:val="24"/>
            <w:szCs w:val="24"/>
          </w:rPr>
          <w:t>15</w:t>
        </w:r>
      </w:hyperlink>
      <w:r w:rsidR="0007749D">
        <w:rPr>
          <w:rFonts w:ascii="Times New Roman" w:hAnsi="Times New Roman" w:cs="Times New Roman"/>
          <w:bCs/>
          <w:noProof/>
          <w:color w:val="000000" w:themeColor="text1"/>
          <w:sz w:val="24"/>
          <w:szCs w:val="24"/>
        </w:rPr>
        <w:t>]</w:t>
      </w:r>
      <w:r w:rsidR="00CF15A8" w:rsidRPr="0007749D">
        <w:rPr>
          <w:rFonts w:ascii="Times New Roman" w:hAnsi="Times New Roman" w:cs="Times New Roman"/>
          <w:bCs/>
          <w:color w:val="000000" w:themeColor="text1"/>
          <w:sz w:val="24"/>
          <w:szCs w:val="24"/>
        </w:rPr>
        <w:fldChar w:fldCharType="end"/>
      </w:r>
      <w:r w:rsidRPr="0007749D">
        <w:rPr>
          <w:rFonts w:ascii="Times New Roman" w:hAnsi="Times New Roman" w:cs="Times New Roman"/>
          <w:bCs/>
          <w:color w:val="000000" w:themeColor="text1"/>
          <w:sz w:val="24"/>
          <w:szCs w:val="24"/>
        </w:rPr>
        <w:t>.</w:t>
      </w:r>
    </w:p>
    <w:p w14:paraId="385A20D3" w14:textId="2D3C50F8" w:rsidR="00BC251E" w:rsidRPr="0007749D" w:rsidRDefault="00F42991"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A</w:t>
      </w:r>
      <w:r w:rsidR="00DD2DF4" w:rsidRPr="0007749D">
        <w:rPr>
          <w:rFonts w:ascii="Times New Roman" w:hAnsi="Times New Roman" w:cs="Times New Roman"/>
          <w:bCs/>
          <w:color w:val="000000" w:themeColor="text1"/>
          <w:sz w:val="24"/>
          <w:szCs w:val="24"/>
        </w:rPr>
        <w:t xml:space="preserve">nother technique </w:t>
      </w:r>
      <w:r w:rsidRPr="0007749D">
        <w:rPr>
          <w:rFonts w:ascii="Times New Roman" w:hAnsi="Times New Roman" w:cs="Times New Roman"/>
          <w:bCs/>
          <w:color w:val="000000" w:themeColor="text1"/>
          <w:sz w:val="24"/>
          <w:szCs w:val="24"/>
        </w:rPr>
        <w:t xml:space="preserve">for the treatment of EP </w:t>
      </w:r>
      <w:r w:rsidR="00DD2DF4" w:rsidRPr="0007749D">
        <w:rPr>
          <w:rFonts w:ascii="Times New Roman" w:hAnsi="Times New Roman" w:cs="Times New Roman"/>
          <w:bCs/>
          <w:color w:val="000000" w:themeColor="text1"/>
          <w:sz w:val="24"/>
          <w:szCs w:val="24"/>
        </w:rPr>
        <w:t>that has</w:t>
      </w:r>
      <w:r w:rsidRPr="0007749D">
        <w:rPr>
          <w:rFonts w:ascii="Times New Roman" w:hAnsi="Times New Roman" w:cs="Times New Roman"/>
          <w:bCs/>
          <w:color w:val="000000" w:themeColor="text1"/>
          <w:sz w:val="24"/>
          <w:szCs w:val="24"/>
        </w:rPr>
        <w:t xml:space="preserve"> recently</w:t>
      </w:r>
      <w:r w:rsidR="00DD2DF4" w:rsidRPr="0007749D">
        <w:rPr>
          <w:rFonts w:ascii="Times New Roman" w:hAnsi="Times New Roman" w:cs="Times New Roman"/>
          <w:bCs/>
          <w:color w:val="000000" w:themeColor="text1"/>
          <w:sz w:val="24"/>
          <w:szCs w:val="24"/>
        </w:rPr>
        <w:t xml:space="preserve"> been considered is uterine artery embolization (UAE</w:t>
      </w:r>
      <w:r w:rsidR="00635BAD" w:rsidRPr="0007749D">
        <w:rPr>
          <w:rFonts w:ascii="Times New Roman" w:hAnsi="Times New Roman" w:cs="Times New Roman"/>
          <w:bCs/>
          <w:color w:val="000000" w:themeColor="text1"/>
          <w:sz w:val="24"/>
          <w:szCs w:val="24"/>
        </w:rPr>
        <w:t xml:space="preserve">) </w:t>
      </w:r>
      <w:r w:rsidR="00CF15A8" w:rsidRPr="0007749D">
        <w:rPr>
          <w:rFonts w:ascii="Times New Roman" w:hAnsi="Times New Roman" w:cs="Times New Roman"/>
          <w:bCs/>
          <w:color w:val="000000" w:themeColor="text1"/>
          <w:sz w:val="24"/>
          <w:szCs w:val="24"/>
        </w:rPr>
        <w:fldChar w:fldCharType="begin">
          <w:fldData xml:space="preserve">PEVuZE5vdGU+PENpdGU+PEF1dGhvcj5ZYW1hZ3VjaGk8L0F1dGhvcj48WWVhcj4yMDE3PC9ZZWFy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</w:fldData>
        </w:fldChar>
      </w:r>
      <w:r w:rsidR="0007749D">
        <w:rPr>
          <w:rFonts w:ascii="Times New Roman" w:hAnsi="Times New Roman" w:cs="Times New Roman"/>
          <w:bCs/>
          <w:color w:val="000000" w:themeColor="text1"/>
          <w:sz w:val="24"/>
          <w:szCs w:val="24"/>
        </w:rPr>
        <w:instrText xml:space="preserve"> ADDIN EN.CITE </w:instrText>
      </w:r>
      <w:r w:rsidR="0007749D">
        <w:rPr>
          <w:rFonts w:ascii="Times New Roman" w:hAnsi="Times New Roman" w:cs="Times New Roman"/>
          <w:bCs/>
          <w:color w:val="000000" w:themeColor="text1"/>
          <w:sz w:val="24"/>
          <w:szCs w:val="24"/>
        </w:rPr>
        <w:fldChar w:fldCharType="begin">
          <w:fldData xml:space="preserve">PEVuZE5vdGU+PENpdGU+PEF1dGhvcj5ZYW1hZ3VjaGk8L0F1dGhvcj48WWVhcj4yMDE3PC9ZZWFy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</w:fldData>
        </w:fldChar>
      </w:r>
      <w:r w:rsidR="0007749D">
        <w:rPr>
          <w:rFonts w:ascii="Times New Roman" w:hAnsi="Times New Roman" w:cs="Times New Roman"/>
          <w:bCs/>
          <w:color w:val="000000" w:themeColor="text1"/>
          <w:sz w:val="24"/>
          <w:szCs w:val="24"/>
        </w:rPr>
        <w:instrText xml:space="preserve"> ADDIN EN.CITE.DATA </w:instrText>
      </w:r>
      <w:r w:rsidR="0007749D">
        <w:rPr>
          <w:rFonts w:ascii="Times New Roman" w:hAnsi="Times New Roman" w:cs="Times New Roman"/>
          <w:bCs/>
          <w:color w:val="000000" w:themeColor="text1"/>
          <w:sz w:val="24"/>
          <w:szCs w:val="24"/>
        </w:rPr>
      </w:r>
      <w:r w:rsidR="0007749D">
        <w:rPr>
          <w:rFonts w:ascii="Times New Roman" w:hAnsi="Times New Roman" w:cs="Times New Roman"/>
          <w:bCs/>
          <w:color w:val="000000" w:themeColor="text1"/>
          <w:sz w:val="24"/>
          <w:szCs w:val="24"/>
        </w:rPr>
        <w:fldChar w:fldCharType="end"/>
      </w:r>
      <w:r w:rsidR="00CF15A8" w:rsidRPr="0007749D">
        <w:rPr>
          <w:rFonts w:ascii="Times New Roman" w:hAnsi="Times New Roman" w:cs="Times New Roman"/>
          <w:bCs/>
          <w:color w:val="000000" w:themeColor="text1"/>
          <w:sz w:val="24"/>
          <w:szCs w:val="24"/>
        </w:rPr>
      </w:r>
      <w:r w:rsidR="00CF15A8"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12" w:tooltip="Yamaguchi, 2017 #12" w:history="1">
        <w:r w:rsidR="0007749D">
          <w:rPr>
            <w:rFonts w:ascii="Times New Roman" w:hAnsi="Times New Roman" w:cs="Times New Roman"/>
            <w:bCs/>
            <w:noProof/>
            <w:color w:val="000000" w:themeColor="text1"/>
            <w:sz w:val="24"/>
            <w:szCs w:val="24"/>
          </w:rPr>
          <w:t>12</w:t>
        </w:r>
      </w:hyperlink>
      <w:r w:rsidR="0007749D">
        <w:rPr>
          <w:rFonts w:ascii="Times New Roman" w:hAnsi="Times New Roman" w:cs="Times New Roman"/>
          <w:bCs/>
          <w:noProof/>
          <w:color w:val="000000" w:themeColor="text1"/>
          <w:sz w:val="24"/>
          <w:szCs w:val="24"/>
        </w:rPr>
        <w:t xml:space="preserve">, </w:t>
      </w:r>
      <w:hyperlink w:anchor="_ENREF_14" w:tooltip="Krissi, 2014 #14" w:history="1">
        <w:r w:rsidR="0007749D">
          <w:rPr>
            <w:rFonts w:ascii="Times New Roman" w:hAnsi="Times New Roman" w:cs="Times New Roman"/>
            <w:bCs/>
            <w:noProof/>
            <w:color w:val="000000" w:themeColor="text1"/>
            <w:sz w:val="24"/>
            <w:szCs w:val="24"/>
          </w:rPr>
          <w:t>14</w:t>
        </w:r>
      </w:hyperlink>
      <w:r w:rsidR="0007749D">
        <w:rPr>
          <w:rFonts w:ascii="Times New Roman" w:hAnsi="Times New Roman" w:cs="Times New Roman"/>
          <w:bCs/>
          <w:noProof/>
          <w:color w:val="000000" w:themeColor="text1"/>
          <w:sz w:val="24"/>
          <w:szCs w:val="24"/>
        </w:rPr>
        <w:t xml:space="preserve">, </w:t>
      </w:r>
      <w:hyperlink w:anchor="_ENREF_16" w:tooltip="Hemmati, 2015 #26" w:history="1">
        <w:r w:rsidR="0007749D">
          <w:rPr>
            <w:rFonts w:ascii="Times New Roman" w:hAnsi="Times New Roman" w:cs="Times New Roman"/>
            <w:bCs/>
            <w:noProof/>
            <w:color w:val="000000" w:themeColor="text1"/>
            <w:sz w:val="24"/>
            <w:szCs w:val="24"/>
          </w:rPr>
          <w:t>16</w:t>
        </w:r>
      </w:hyperlink>
      <w:r w:rsidR="0007749D">
        <w:rPr>
          <w:rFonts w:ascii="Times New Roman" w:hAnsi="Times New Roman" w:cs="Times New Roman"/>
          <w:bCs/>
          <w:noProof/>
          <w:color w:val="000000" w:themeColor="text1"/>
          <w:sz w:val="24"/>
          <w:szCs w:val="24"/>
        </w:rPr>
        <w:t xml:space="preserve">, </w:t>
      </w:r>
      <w:hyperlink w:anchor="_ENREF_17" w:tooltip="Kwon, 2017 #16" w:history="1">
        <w:r w:rsidR="0007749D">
          <w:rPr>
            <w:rFonts w:ascii="Times New Roman" w:hAnsi="Times New Roman" w:cs="Times New Roman"/>
            <w:bCs/>
            <w:noProof/>
            <w:color w:val="000000" w:themeColor="text1"/>
            <w:sz w:val="24"/>
            <w:szCs w:val="24"/>
          </w:rPr>
          <w:t>17</w:t>
        </w:r>
      </w:hyperlink>
      <w:r w:rsidR="0007749D">
        <w:rPr>
          <w:rFonts w:ascii="Times New Roman" w:hAnsi="Times New Roman" w:cs="Times New Roman"/>
          <w:bCs/>
          <w:noProof/>
          <w:color w:val="000000" w:themeColor="text1"/>
          <w:sz w:val="24"/>
          <w:szCs w:val="24"/>
        </w:rPr>
        <w:t>]</w:t>
      </w:r>
      <w:r w:rsidR="00CF15A8" w:rsidRPr="0007749D">
        <w:rPr>
          <w:rFonts w:ascii="Times New Roman" w:hAnsi="Times New Roman" w:cs="Times New Roman"/>
          <w:bCs/>
          <w:color w:val="000000" w:themeColor="text1"/>
          <w:sz w:val="24"/>
          <w:szCs w:val="24"/>
        </w:rPr>
        <w:fldChar w:fldCharType="end"/>
      </w:r>
      <w:r w:rsidR="00DD2DF4" w:rsidRPr="0007749D">
        <w:rPr>
          <w:rFonts w:ascii="Times New Roman" w:hAnsi="Times New Roman" w:cs="Times New Roman"/>
          <w:bCs/>
          <w:color w:val="000000" w:themeColor="text1"/>
          <w:sz w:val="24"/>
          <w:szCs w:val="24"/>
        </w:rPr>
        <w:t>.</w:t>
      </w:r>
    </w:p>
    <w:p w14:paraId="74AA0DA0" w14:textId="3744FAC7" w:rsidR="00BC251E" w:rsidRPr="0007749D" w:rsidRDefault="00DD2DF4"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UAE can prevent severe uterine bleeding</w:t>
      </w:r>
      <w:r w:rsidR="00CF15A8"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&lt;EndNote&gt;&lt;Cite&gt;&lt;Author&gt;Kwon&lt;/Author&gt;&lt;Year&gt;2017&lt;/Year&gt;&lt;RecNum&gt;16&lt;/RecNum&gt;&lt;DisplayText&gt;[17, 18]&lt;/DisplayText&gt;&lt;record&gt;&lt;rec-number&gt;16&lt;/rec-number&gt;&lt;foreign-keys&gt;&lt;key app="EN" db-id="pzasfv55c0zweqevtxf5s09xvr0xtwaw0aza"&gt;16&lt;/key&gt;&lt;/foreign-keys&gt;&lt;ref-type name="Journal Article"&gt;17&lt;/ref-type&gt;&lt;contributors&gt;&lt;authors&gt;&lt;author&gt;Kwon, Joon Ho&lt;/author&gt;&lt;author&gt;Kim, Gyoung Min&lt;/author&gt;&lt;author&gt;Han, Kichang&lt;/author&gt;&lt;author&gt;Kim, Man Deuk&lt;/author&gt;&lt;author&gt;Won, Jong Yun&lt;/author&gt;&lt;author&gt;Lee, Do Yun&lt;/author&gt;&lt;/authors&gt;&lt;/contributors&gt;&lt;titles&gt;&lt;title&gt;Safety and efficacy of uterine artery embolization in ectopic pregnancies refractory to systemic methotrexate treatment: a single-center study&lt;/title&gt;&lt;secondary-title&gt;Cardiovascular and interventional radiology&lt;/secondary-title&gt;&lt;/titles&gt;&lt;periodical&gt;&lt;full-title&gt;Cardiovascular and interventional radiology&lt;/full-title&gt;&lt;/periodical&gt;&lt;pages&gt;1351-1357&lt;/pages&gt;&lt;volume&gt;40&lt;/volume&gt;&lt;number&gt;9&lt;/number&gt;&lt;dates&gt;&lt;year&gt;2017&lt;/year&gt;&lt;/dates&gt;&lt;isbn&gt;0174-1551&lt;/isbn&gt;&lt;urls&gt;&lt;/urls&gt;&lt;/record&gt;&lt;/Cite&gt;&lt;Cite&gt;&lt;Author&gt;Zhou&lt;/Author&gt;&lt;Year&gt;2015&lt;/Year&gt;&lt;RecNum&gt;17&lt;/RecNum&gt;&lt;record&gt;&lt;rec-number&gt;17&lt;/rec-number&gt;&lt;foreign-keys&gt;&lt;key app="EN" db-id="pzasfv55c0zweqevtxf5s09xvr0xtwaw0aza"&gt;17&lt;/key&gt;&lt;/foreign-keys&gt;&lt;ref-type name="Journal Article"&gt;17&lt;/ref-type&gt;&lt;contributors&gt;&lt;authors&gt;&lt;author&gt;Zhou, Qiao&lt;/author&gt;&lt;author&gt;Young, Daniel&lt;/author&gt;&lt;author&gt;Vingan, Harlan&lt;/author&gt;&lt;/authors&gt;&lt;/contributors&gt;&lt;titles&gt;&lt;title&gt;Uterine artery embolization for cervical ectopic pregnancy&lt;/title&gt;&lt;secondary-title&gt;Radiology case reports&lt;/secondary-title&gt;&lt;/titles&gt;&lt;periodical&gt;&lt;full-title&gt;Radiology case reports&lt;/full-title&gt;&lt;/periodical&gt;&lt;pages&gt;72-75&lt;/pages&gt;&lt;volume&gt;10&lt;/volume&gt;&lt;number&gt;4&lt;/number&gt;&lt;dates&gt;&lt;year&gt;2015&lt;/year&gt;&lt;/dates&gt;&lt;isbn&gt;1930-0433&lt;/isbn&gt;&lt;urls&gt;&lt;/urls&gt;&lt;/record&gt;&lt;/Cite&gt;&lt;/EndNote&gt;</w:instrText>
      </w:r>
      <w:r w:rsidR="00CF15A8"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17" w:tooltip="Kwon, 2017 #16" w:history="1">
        <w:r w:rsidR="0007749D">
          <w:rPr>
            <w:rFonts w:ascii="Times New Roman" w:hAnsi="Times New Roman" w:cs="Times New Roman"/>
            <w:bCs/>
            <w:noProof/>
            <w:color w:val="000000" w:themeColor="text1"/>
            <w:sz w:val="24"/>
            <w:szCs w:val="24"/>
          </w:rPr>
          <w:t>17</w:t>
        </w:r>
      </w:hyperlink>
      <w:r w:rsidR="0007749D">
        <w:rPr>
          <w:rFonts w:ascii="Times New Roman" w:hAnsi="Times New Roman" w:cs="Times New Roman"/>
          <w:bCs/>
          <w:noProof/>
          <w:color w:val="000000" w:themeColor="text1"/>
          <w:sz w:val="24"/>
          <w:szCs w:val="24"/>
        </w:rPr>
        <w:t xml:space="preserve">, </w:t>
      </w:r>
      <w:hyperlink w:anchor="_ENREF_18" w:tooltip="Zhou, 2015 #17" w:history="1">
        <w:r w:rsidR="0007749D">
          <w:rPr>
            <w:rFonts w:ascii="Times New Roman" w:hAnsi="Times New Roman" w:cs="Times New Roman"/>
            <w:bCs/>
            <w:noProof/>
            <w:color w:val="000000" w:themeColor="text1"/>
            <w:sz w:val="24"/>
            <w:szCs w:val="24"/>
          </w:rPr>
          <w:t>18</w:t>
        </w:r>
      </w:hyperlink>
      <w:r w:rsidR="0007749D">
        <w:rPr>
          <w:rFonts w:ascii="Times New Roman" w:hAnsi="Times New Roman" w:cs="Times New Roman"/>
          <w:bCs/>
          <w:noProof/>
          <w:color w:val="000000" w:themeColor="text1"/>
          <w:sz w:val="24"/>
          <w:szCs w:val="24"/>
        </w:rPr>
        <w:t>]</w:t>
      </w:r>
      <w:r w:rsidR="00CF15A8" w:rsidRPr="0007749D">
        <w:rPr>
          <w:rFonts w:ascii="Times New Roman" w:hAnsi="Times New Roman" w:cs="Times New Roman"/>
          <w:bCs/>
          <w:color w:val="000000" w:themeColor="text1"/>
          <w:sz w:val="24"/>
          <w:szCs w:val="24"/>
        </w:rPr>
        <w:fldChar w:fldCharType="end"/>
      </w:r>
      <w:r w:rsidR="00CF15A8" w:rsidRPr="0007749D">
        <w:rPr>
          <w:rFonts w:ascii="Times New Roman" w:hAnsi="Times New Roman" w:cs="Times New Roman"/>
          <w:bCs/>
          <w:color w:val="000000" w:themeColor="text1"/>
          <w:sz w:val="24"/>
          <w:szCs w:val="24"/>
        </w:rPr>
        <w:t>.</w:t>
      </w:r>
      <w:r w:rsidRPr="0007749D">
        <w:rPr>
          <w:rFonts w:ascii="Times New Roman" w:hAnsi="Times New Roman" w:cs="Times New Roman"/>
          <w:bCs/>
          <w:color w:val="000000" w:themeColor="text1"/>
          <w:sz w:val="24"/>
          <w:szCs w:val="24"/>
        </w:rPr>
        <w:t xml:space="preserve"> However, this </w:t>
      </w:r>
      <w:r w:rsidR="00D62F8C" w:rsidRPr="0007749D">
        <w:rPr>
          <w:rFonts w:ascii="Times New Roman" w:hAnsi="Times New Roman" w:cs="Times New Roman"/>
          <w:bCs/>
          <w:color w:val="000000" w:themeColor="text1"/>
          <w:sz w:val="24"/>
          <w:szCs w:val="24"/>
        </w:rPr>
        <w:t xml:space="preserve">technique </w:t>
      </w:r>
      <w:r w:rsidRPr="0007749D">
        <w:rPr>
          <w:rFonts w:ascii="Times New Roman" w:hAnsi="Times New Roman" w:cs="Times New Roman"/>
          <w:bCs/>
          <w:color w:val="000000" w:themeColor="text1"/>
          <w:sz w:val="24"/>
          <w:szCs w:val="24"/>
        </w:rPr>
        <w:t xml:space="preserve">has not yet been </w:t>
      </w:r>
      <w:r w:rsidR="00D62F8C" w:rsidRPr="0007749D">
        <w:rPr>
          <w:rFonts w:ascii="Times New Roman" w:hAnsi="Times New Roman" w:cs="Times New Roman"/>
          <w:bCs/>
          <w:color w:val="000000" w:themeColor="text1"/>
          <w:sz w:val="24"/>
          <w:szCs w:val="24"/>
        </w:rPr>
        <w:t xml:space="preserve">widely </w:t>
      </w:r>
      <w:r w:rsidRPr="0007749D">
        <w:rPr>
          <w:rFonts w:ascii="Times New Roman" w:hAnsi="Times New Roman" w:cs="Times New Roman"/>
          <w:bCs/>
          <w:color w:val="000000" w:themeColor="text1"/>
          <w:sz w:val="24"/>
          <w:szCs w:val="24"/>
        </w:rPr>
        <w:t>utilized, and limited studies have been conducted in this area. A study in South Korea in 2017 showed UAE can be used as an effective and safe treatment for EP</w:t>
      </w:r>
      <w:r w:rsidR="00CF15A8"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&lt;EndNote&gt;&lt;Cite&gt;&lt;Author&gt;Zhang&lt;/Author&gt;&lt;Year&gt;2016&lt;/Year&gt;&lt;RecNum&gt;18&lt;/RecNum&gt;&lt;DisplayText&gt;[19]&lt;/DisplayText&gt;&lt;record&gt;&lt;rec-number&gt;18&lt;/rec-number&gt;&lt;foreign-keys&gt;&lt;key app="EN" db-id="pzasfv55c0zweqevtxf5s09xvr0xtwaw0aza"&gt;18&lt;/key&gt;&lt;/foreign-keys&gt;&lt;ref-type name="Journal Article"&gt;17&lt;/ref-type&gt;&lt;contributors&gt;&lt;authors&gt;&lt;author&gt;Zhang, Shu&lt;/author&gt;&lt;author&gt;Yan, Huan&lt;/author&gt;&lt;author&gt;Ji, Wen-ting&lt;/author&gt;&lt;/authors&gt;&lt;/contributors&gt;&lt;titles&gt;&lt;title&gt;Uterine artery embolization combined with intra-arterial MTX infusion: its application in treatment of cervical pregnancy&lt;/title&gt;&lt;secondary-title&gt;Archives of gynecology and obstetrics&lt;/secondary-title&gt;&lt;/titles&gt;&lt;periodical&gt;&lt;full-title&gt;Archives of gynecology and obstetrics&lt;/full-title&gt;&lt;/periodical&gt;&lt;pages&gt;1043-1047&lt;/pages&gt;&lt;volume&gt;293&lt;/volume&gt;&lt;number&gt;5&lt;/number&gt;&lt;dates&gt;&lt;year&gt;2016&lt;/year&gt;&lt;/dates&gt;&lt;isbn&gt;0932-0067&lt;/isbn&gt;&lt;urls&gt;&lt;/urls&gt;&lt;/record&gt;&lt;/Cite&gt;&lt;/EndNote&gt;</w:instrText>
      </w:r>
      <w:r w:rsidR="00CF15A8"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19" w:tooltip="Zhang, 2016 #18" w:history="1">
        <w:r w:rsidR="0007749D">
          <w:rPr>
            <w:rFonts w:ascii="Times New Roman" w:hAnsi="Times New Roman" w:cs="Times New Roman"/>
            <w:bCs/>
            <w:noProof/>
            <w:color w:val="000000" w:themeColor="text1"/>
            <w:sz w:val="24"/>
            <w:szCs w:val="24"/>
          </w:rPr>
          <w:t>19</w:t>
        </w:r>
      </w:hyperlink>
      <w:r w:rsidR="0007749D">
        <w:rPr>
          <w:rFonts w:ascii="Times New Roman" w:hAnsi="Times New Roman" w:cs="Times New Roman"/>
          <w:bCs/>
          <w:noProof/>
          <w:color w:val="000000" w:themeColor="text1"/>
          <w:sz w:val="24"/>
          <w:szCs w:val="24"/>
        </w:rPr>
        <w:t>]</w:t>
      </w:r>
      <w:r w:rsidR="00CF15A8" w:rsidRPr="0007749D">
        <w:rPr>
          <w:rFonts w:ascii="Times New Roman" w:hAnsi="Times New Roman" w:cs="Times New Roman"/>
          <w:bCs/>
          <w:color w:val="000000" w:themeColor="text1"/>
          <w:sz w:val="24"/>
          <w:szCs w:val="24"/>
        </w:rPr>
        <w:fldChar w:fldCharType="end"/>
      </w:r>
      <w:r w:rsidR="00CF15A8" w:rsidRPr="0007749D">
        <w:rPr>
          <w:rFonts w:ascii="Times New Roman" w:hAnsi="Times New Roman" w:cs="Times New Roman"/>
          <w:bCs/>
          <w:color w:val="000000" w:themeColor="text1"/>
          <w:sz w:val="24"/>
          <w:szCs w:val="24"/>
        </w:rPr>
        <w:t>.</w:t>
      </w:r>
    </w:p>
    <w:p w14:paraId="3AD99E33" w14:textId="4D9EB3BF" w:rsidR="00BC251E" w:rsidRPr="0007749D" w:rsidRDefault="00EA196E"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A</w:t>
      </w:r>
      <w:r w:rsidR="00DD2DF4" w:rsidRPr="0007749D">
        <w:rPr>
          <w:rFonts w:ascii="Times New Roman" w:hAnsi="Times New Roman" w:cs="Times New Roman"/>
          <w:bCs/>
          <w:color w:val="000000" w:themeColor="text1"/>
          <w:sz w:val="24"/>
          <w:szCs w:val="24"/>
        </w:rPr>
        <w:t>nother study</w:t>
      </w:r>
      <w:r w:rsidRPr="0007749D">
        <w:rPr>
          <w:rFonts w:ascii="Times New Roman" w:hAnsi="Times New Roman" w:cs="Times New Roman"/>
          <w:bCs/>
          <w:color w:val="000000" w:themeColor="text1"/>
          <w:sz w:val="24"/>
          <w:szCs w:val="24"/>
        </w:rPr>
        <w:t xml:space="preserve"> carried out</w:t>
      </w:r>
      <w:r w:rsidR="00DD2DF4" w:rsidRPr="0007749D">
        <w:rPr>
          <w:rFonts w:ascii="Times New Roman" w:hAnsi="Times New Roman" w:cs="Times New Roman"/>
          <w:bCs/>
          <w:color w:val="000000" w:themeColor="text1"/>
          <w:sz w:val="24"/>
          <w:szCs w:val="24"/>
        </w:rPr>
        <w:t xml:space="preserve"> in the United States in 2015 showed that UAE has been successful in achieving homeostasis, and can be used as an EP treatment</w:t>
      </w:r>
      <w:r w:rsidR="00CF15A8" w:rsidRPr="0007749D">
        <w:rPr>
          <w:rFonts w:ascii="Times New Roman" w:hAnsi="Times New Roman" w:cs="Times New Roman"/>
          <w:bCs/>
          <w:color w:val="000000" w:themeColor="text1"/>
          <w:sz w:val="24"/>
          <w:szCs w:val="24"/>
        </w:rPr>
        <w:fldChar w:fldCharType="begin">
          <w:fldData xml:space="preserve">PEVuZE5vdGU+PENpdGU+PEF1dGhvcj5EcsSDZ3XImWluPC9BdXRob3I+PFllYXI+MjAxNjwvWWVh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</w:fldData>
        </w:fldChar>
      </w:r>
      <w:r w:rsidR="0007749D">
        <w:rPr>
          <w:rFonts w:ascii="Times New Roman" w:hAnsi="Times New Roman" w:cs="Times New Roman"/>
          <w:bCs/>
          <w:color w:val="000000" w:themeColor="text1"/>
          <w:sz w:val="24"/>
          <w:szCs w:val="24"/>
        </w:rPr>
        <w:instrText xml:space="preserve"> ADDIN EN.CITE </w:instrText>
      </w:r>
      <w:r w:rsidR="0007749D">
        <w:rPr>
          <w:rFonts w:ascii="Times New Roman" w:hAnsi="Times New Roman" w:cs="Times New Roman"/>
          <w:bCs/>
          <w:color w:val="000000" w:themeColor="text1"/>
          <w:sz w:val="24"/>
          <w:szCs w:val="24"/>
        </w:rPr>
        <w:fldChar w:fldCharType="begin">
          <w:fldData xml:space="preserve">PEVuZE5vdGU+PENpdGU+PEF1dGhvcj5EcsSDZ3XImWluPC9BdXRob3I+PFllYXI+MjAxNjwvWWVh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</w:fldData>
        </w:fldChar>
      </w:r>
      <w:r w:rsidR="0007749D">
        <w:rPr>
          <w:rFonts w:ascii="Times New Roman" w:hAnsi="Times New Roman" w:cs="Times New Roman"/>
          <w:bCs/>
          <w:color w:val="000000" w:themeColor="text1"/>
          <w:sz w:val="24"/>
          <w:szCs w:val="24"/>
        </w:rPr>
        <w:instrText xml:space="preserve"> ADDIN EN.CITE.DATA </w:instrText>
      </w:r>
      <w:r w:rsidR="0007749D">
        <w:rPr>
          <w:rFonts w:ascii="Times New Roman" w:hAnsi="Times New Roman" w:cs="Times New Roman"/>
          <w:bCs/>
          <w:color w:val="000000" w:themeColor="text1"/>
          <w:sz w:val="24"/>
          <w:szCs w:val="24"/>
        </w:rPr>
      </w:r>
      <w:r w:rsidR="0007749D">
        <w:rPr>
          <w:rFonts w:ascii="Times New Roman" w:hAnsi="Times New Roman" w:cs="Times New Roman"/>
          <w:bCs/>
          <w:color w:val="000000" w:themeColor="text1"/>
          <w:sz w:val="24"/>
          <w:szCs w:val="24"/>
        </w:rPr>
        <w:fldChar w:fldCharType="end"/>
      </w:r>
      <w:r w:rsidR="00CF15A8" w:rsidRPr="0007749D">
        <w:rPr>
          <w:rFonts w:ascii="Times New Roman" w:hAnsi="Times New Roman" w:cs="Times New Roman"/>
          <w:bCs/>
          <w:color w:val="000000" w:themeColor="text1"/>
          <w:sz w:val="24"/>
          <w:szCs w:val="24"/>
        </w:rPr>
      </w:r>
      <w:r w:rsidR="00CF15A8"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20" w:tooltip="Drăgușin, 2016 #19" w:history="1">
        <w:r w:rsidR="0007749D">
          <w:rPr>
            <w:rFonts w:ascii="Times New Roman" w:hAnsi="Times New Roman" w:cs="Times New Roman"/>
            <w:bCs/>
            <w:noProof/>
            <w:color w:val="000000" w:themeColor="text1"/>
            <w:sz w:val="24"/>
            <w:szCs w:val="24"/>
          </w:rPr>
          <w:t>20</w:t>
        </w:r>
      </w:hyperlink>
      <w:r w:rsidR="0007749D">
        <w:rPr>
          <w:rFonts w:ascii="Times New Roman" w:hAnsi="Times New Roman" w:cs="Times New Roman"/>
          <w:bCs/>
          <w:noProof/>
          <w:color w:val="000000" w:themeColor="text1"/>
          <w:sz w:val="24"/>
          <w:szCs w:val="24"/>
        </w:rPr>
        <w:t>]</w:t>
      </w:r>
      <w:r w:rsidR="00CF15A8" w:rsidRPr="0007749D">
        <w:rPr>
          <w:rFonts w:ascii="Times New Roman" w:hAnsi="Times New Roman" w:cs="Times New Roman"/>
          <w:bCs/>
          <w:color w:val="000000" w:themeColor="text1"/>
          <w:sz w:val="24"/>
          <w:szCs w:val="24"/>
        </w:rPr>
        <w:fldChar w:fldCharType="end"/>
      </w:r>
      <w:r w:rsidR="00DD2DF4" w:rsidRPr="0007749D">
        <w:rPr>
          <w:rFonts w:ascii="Times New Roman" w:hAnsi="Times New Roman" w:cs="Times New Roman"/>
          <w:bCs/>
          <w:color w:val="000000" w:themeColor="text1"/>
          <w:sz w:val="24"/>
          <w:szCs w:val="24"/>
        </w:rPr>
        <w:t>.</w:t>
      </w:r>
    </w:p>
    <w:p w14:paraId="4996D3BB" w14:textId="6E4F154B" w:rsidR="00BC251E" w:rsidRPr="0007749D" w:rsidRDefault="00EA196E"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There has not yet been</w:t>
      </w:r>
      <w:r w:rsidR="00DD2DF4" w:rsidRPr="0007749D">
        <w:rPr>
          <w:rFonts w:ascii="Times New Roman" w:hAnsi="Times New Roman" w:cs="Times New Roman"/>
          <w:bCs/>
          <w:color w:val="000000" w:themeColor="text1"/>
          <w:sz w:val="24"/>
          <w:szCs w:val="24"/>
        </w:rPr>
        <w:t xml:space="preserve"> </w:t>
      </w:r>
      <w:r w:rsidRPr="0007749D">
        <w:rPr>
          <w:rFonts w:ascii="Times New Roman" w:hAnsi="Times New Roman" w:cs="Times New Roman"/>
          <w:bCs/>
          <w:color w:val="000000" w:themeColor="text1"/>
          <w:sz w:val="24"/>
          <w:szCs w:val="24"/>
        </w:rPr>
        <w:t xml:space="preserve">any </w:t>
      </w:r>
      <w:r w:rsidR="00DD2DF4" w:rsidRPr="0007749D">
        <w:rPr>
          <w:rFonts w:ascii="Times New Roman" w:hAnsi="Times New Roman" w:cs="Times New Roman"/>
          <w:bCs/>
          <w:color w:val="000000" w:themeColor="text1"/>
          <w:sz w:val="24"/>
          <w:szCs w:val="24"/>
        </w:rPr>
        <w:t>agreement on the best treatment for non-tubal EP</w:t>
      </w:r>
      <w:r w:rsidR="00CF15A8"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&lt;EndNote&gt;&lt;Cite&gt;&lt;Author&gt;Kwon&lt;/Author&gt;&lt;Year&gt;2017&lt;/Year&gt;&lt;RecNum&gt;16&lt;/RecNum&gt;&lt;DisplayText&gt;[17]&lt;/DisplayText&gt;&lt;record&gt;&lt;rec-number&gt;16&lt;/rec-number&gt;&lt;foreign-keys&gt;&lt;key app="EN" db-id="pzasfv55c0zweqevtxf5s09xvr0xtwaw0aza"&gt;16&lt;/key&gt;&lt;/foreign-keys&gt;&lt;ref-type name="Journal Article"&gt;17&lt;/ref-type&gt;&lt;contributors&gt;&lt;authors&gt;&lt;author&gt;Kwon, Joon Ho&lt;/author&gt;&lt;author&gt;Kim, Gyoung Min&lt;/author&gt;&lt;author&gt;Han, Kichang&lt;/author&gt;&lt;author&gt;Kim, Man Deuk&lt;/author&gt;&lt;author&gt;Won, Jong Yun&lt;/author&gt;&lt;author&gt;Lee, Do Yun&lt;/author&gt;&lt;/authors&gt;&lt;/contributors&gt;&lt;titles&gt;&lt;title&gt;Safety and efficacy of uterine artery embolization in ectopic pregnancies refractory to systemic methotrexate treatment: a single-center study&lt;/title&gt;&lt;secondary-title&gt;Cardiovascular and interventional radiology&lt;/secondary-title&gt;&lt;/titles&gt;&lt;periodical&gt;&lt;full-title&gt;Cardiovascular and interventional radiology&lt;/full-title&gt;&lt;/periodical&gt;&lt;pages&gt;1351-1357&lt;/pages&gt;&lt;volume&gt;40&lt;/volume&gt;&lt;number&gt;9&lt;/number&gt;&lt;dates&gt;&lt;year&gt;2017&lt;/year&gt;&lt;/dates&gt;&lt;isbn&gt;0174-1551&lt;/isbn&gt;&lt;urls&gt;&lt;/urls&gt;&lt;/record&gt;&lt;/Cite&gt;&lt;/EndNote&gt;</w:instrText>
      </w:r>
      <w:r w:rsidR="00CF15A8"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17" w:tooltip="Kwon, 2017 #16" w:history="1">
        <w:r w:rsidR="0007749D">
          <w:rPr>
            <w:rFonts w:ascii="Times New Roman" w:hAnsi="Times New Roman" w:cs="Times New Roman"/>
            <w:bCs/>
            <w:noProof/>
            <w:color w:val="000000" w:themeColor="text1"/>
            <w:sz w:val="24"/>
            <w:szCs w:val="24"/>
          </w:rPr>
          <w:t>17</w:t>
        </w:r>
      </w:hyperlink>
      <w:r w:rsidR="0007749D">
        <w:rPr>
          <w:rFonts w:ascii="Times New Roman" w:hAnsi="Times New Roman" w:cs="Times New Roman"/>
          <w:bCs/>
          <w:noProof/>
          <w:color w:val="000000" w:themeColor="text1"/>
          <w:sz w:val="24"/>
          <w:szCs w:val="24"/>
        </w:rPr>
        <w:t>]</w:t>
      </w:r>
      <w:r w:rsidR="00CF15A8" w:rsidRPr="0007749D">
        <w:rPr>
          <w:rFonts w:ascii="Times New Roman" w:hAnsi="Times New Roman" w:cs="Times New Roman"/>
          <w:bCs/>
          <w:color w:val="000000" w:themeColor="text1"/>
          <w:sz w:val="24"/>
          <w:szCs w:val="24"/>
        </w:rPr>
        <w:fldChar w:fldCharType="end"/>
      </w:r>
      <w:r w:rsidR="00DD2DF4" w:rsidRPr="0007749D">
        <w:rPr>
          <w:rFonts w:ascii="Times New Roman" w:hAnsi="Times New Roman" w:cs="Times New Roman"/>
          <w:bCs/>
          <w:color w:val="000000" w:themeColor="text1"/>
          <w:sz w:val="24"/>
          <w:szCs w:val="24"/>
        </w:rPr>
        <w:t>. It is also recommended as one of the research priorities in the clinical guidelines</w:t>
      </w:r>
      <w:r w:rsidR="00CF15A8"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&lt;EndNote&gt;&lt;Cite&gt;&lt;Author&gt;Bourne&lt;/Author&gt;&lt;Year&gt;2015&lt;/Year&gt;&lt;RecNum&gt;20&lt;/RecNum&gt;&lt;DisplayText&gt;[21]&lt;/DisplayText&gt;&lt;record&gt;&lt;rec-number&gt;20&lt;/rec-number&gt;&lt;foreign-keys&gt;&lt;key app="EN" db-id="pzasfv55c0zweqevtxf5s09xvr0xtwaw0aza"&gt;20&lt;/key&gt;&lt;/foreign-keys&gt;&lt;ref-type name="Journal Article"&gt;17&lt;/ref-type&gt;&lt;contributors&gt;&lt;authors&gt;&lt;author&gt;Bourne, Tom&lt;/author&gt;&lt;/authors&gt;&lt;/contributors&gt;&lt;titles&gt;&lt;title&gt;A missed opportunity for excellence: the NICE guideline on the diagnosis and initial management of ectopic pregnancy and miscarriage&lt;/title&gt;&lt;secondary-title&gt;J Fam Plann Reprod Health Care&lt;/secondary-title&gt;&lt;/titles&gt;&lt;periodical&gt;&lt;full-title&gt;J Fam Plann Reprod Health Care&lt;/full-title&gt;&lt;/periodical&gt;&lt;pages&gt;13-19&lt;/pages&gt;&lt;volume&gt;41&lt;/volume&gt;&lt;number&gt;1&lt;/number&gt;&lt;dates&gt;&lt;year&gt;2015&lt;/year&gt;&lt;/dates&gt;&lt;isbn&gt;1471-1893&lt;/isbn&gt;&lt;urls&gt;&lt;/urls&gt;&lt;/record&gt;&lt;/Cite&gt;&lt;/EndNote&gt;</w:instrText>
      </w:r>
      <w:r w:rsidR="00CF15A8"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21" w:tooltip="Bourne, 2015 #20" w:history="1">
        <w:r w:rsidR="0007749D">
          <w:rPr>
            <w:rFonts w:ascii="Times New Roman" w:hAnsi="Times New Roman" w:cs="Times New Roman"/>
            <w:bCs/>
            <w:noProof/>
            <w:color w:val="000000" w:themeColor="text1"/>
            <w:sz w:val="24"/>
            <w:szCs w:val="24"/>
          </w:rPr>
          <w:t>21</w:t>
        </w:r>
      </w:hyperlink>
      <w:r w:rsidR="0007749D">
        <w:rPr>
          <w:rFonts w:ascii="Times New Roman" w:hAnsi="Times New Roman" w:cs="Times New Roman"/>
          <w:bCs/>
          <w:noProof/>
          <w:color w:val="000000" w:themeColor="text1"/>
          <w:sz w:val="24"/>
          <w:szCs w:val="24"/>
        </w:rPr>
        <w:t>]</w:t>
      </w:r>
      <w:r w:rsidR="00CF15A8" w:rsidRPr="0007749D">
        <w:rPr>
          <w:rFonts w:ascii="Times New Roman" w:hAnsi="Times New Roman" w:cs="Times New Roman"/>
          <w:bCs/>
          <w:color w:val="000000" w:themeColor="text1"/>
          <w:sz w:val="24"/>
          <w:szCs w:val="24"/>
        </w:rPr>
        <w:fldChar w:fldCharType="end"/>
      </w:r>
      <w:r w:rsidR="00CF15A8" w:rsidRPr="0007749D">
        <w:rPr>
          <w:rFonts w:ascii="Times New Roman" w:hAnsi="Times New Roman" w:cs="Times New Roman"/>
          <w:bCs/>
          <w:color w:val="000000" w:themeColor="text1"/>
          <w:sz w:val="24"/>
          <w:szCs w:val="24"/>
        </w:rPr>
        <w:t>.</w:t>
      </w:r>
    </w:p>
    <w:p w14:paraId="3A459888" w14:textId="09E105DC" w:rsidR="00BC251E" w:rsidRPr="0007749D" w:rsidRDefault="00DD2DF4"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Limited studies have been conducted on the use of UAE in the treatment of the EP. This study was carried out for the first time in Iran to determine the success rate of UAE in patients with EP.</w:t>
      </w:r>
    </w:p>
    <w:p w14:paraId="6DD5946B" w14:textId="4B3D8AB4" w:rsidR="00BC251E" w:rsidRPr="0007749D" w:rsidRDefault="0003356F" w:rsidP="0003356F">
      <w:pPr>
        <w:spacing w:line="480" w:lineRule="auto"/>
        <w:jc w:val="lowKashida"/>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Materials and </w:t>
      </w:r>
      <w:r>
        <w:rPr>
          <w:rFonts w:ascii="Times New Roman" w:hAnsi="Times New Roman" w:cs="Times New Roman"/>
          <w:b/>
          <w:color w:val="000000" w:themeColor="text1"/>
          <w:sz w:val="24"/>
          <w:szCs w:val="24"/>
        </w:rPr>
        <w:t>me</w:t>
      </w:r>
      <w:r w:rsidR="00DD2DF4" w:rsidRPr="0007749D">
        <w:rPr>
          <w:rFonts w:ascii="Times New Roman" w:hAnsi="Times New Roman" w:cs="Times New Roman"/>
          <w:b/>
          <w:color w:val="000000" w:themeColor="text1"/>
          <w:sz w:val="24"/>
          <w:szCs w:val="24"/>
        </w:rPr>
        <w:t xml:space="preserve">thods </w:t>
      </w:r>
    </w:p>
    <w:p w14:paraId="35ABCD86" w14:textId="7AD7140A" w:rsidR="00BC251E" w:rsidRPr="0007749D" w:rsidRDefault="00E42623"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In a</w:t>
      </w:r>
      <w:r w:rsidR="00DD2DF4" w:rsidRPr="0007749D">
        <w:rPr>
          <w:rFonts w:ascii="Times New Roman" w:hAnsi="Times New Roman" w:cs="Times New Roman"/>
          <w:bCs/>
          <w:color w:val="000000" w:themeColor="text1"/>
          <w:sz w:val="24"/>
          <w:szCs w:val="24"/>
        </w:rPr>
        <w:t xml:space="preserve"> </w:t>
      </w:r>
      <w:r w:rsidR="002C70E1" w:rsidRPr="0007749D">
        <w:rPr>
          <w:rFonts w:ascii="Times New Roman" w:hAnsi="Times New Roman" w:cs="Times New Roman"/>
          <w:bCs/>
          <w:color w:val="000000" w:themeColor="text1"/>
          <w:sz w:val="24"/>
          <w:szCs w:val="24"/>
        </w:rPr>
        <w:t>cross</w:t>
      </w:r>
      <w:r w:rsidR="001A7975" w:rsidRPr="0007749D">
        <w:rPr>
          <w:rFonts w:ascii="Times New Roman" w:hAnsi="Times New Roman" w:cs="Times New Roman"/>
          <w:bCs/>
          <w:color w:val="000000" w:themeColor="text1"/>
          <w:sz w:val="24"/>
          <w:szCs w:val="24"/>
        </w:rPr>
        <w:t>-</w:t>
      </w:r>
      <w:r w:rsidR="002C70E1" w:rsidRPr="0007749D">
        <w:rPr>
          <w:rFonts w:ascii="Times New Roman" w:hAnsi="Times New Roman" w:cs="Times New Roman"/>
          <w:bCs/>
          <w:color w:val="000000" w:themeColor="text1"/>
          <w:sz w:val="24"/>
          <w:szCs w:val="24"/>
        </w:rPr>
        <w:t xml:space="preserve">sectional </w:t>
      </w:r>
      <w:r w:rsidR="00DD2DF4" w:rsidRPr="0007749D">
        <w:rPr>
          <w:rFonts w:ascii="Times New Roman" w:hAnsi="Times New Roman" w:cs="Times New Roman"/>
          <w:bCs/>
          <w:color w:val="000000" w:themeColor="text1"/>
          <w:sz w:val="24"/>
          <w:szCs w:val="24"/>
        </w:rPr>
        <w:t>retrospective</w:t>
      </w:r>
      <w:r w:rsidRPr="0007749D">
        <w:rPr>
          <w:rFonts w:ascii="Times New Roman" w:hAnsi="Times New Roman" w:cs="Times New Roman"/>
          <w:bCs/>
          <w:color w:val="000000" w:themeColor="text1"/>
          <w:sz w:val="24"/>
          <w:szCs w:val="24"/>
        </w:rPr>
        <w:t xml:space="preserve"> study,</w:t>
      </w:r>
      <w:r w:rsidR="00DD2DF4" w:rsidRPr="0007749D">
        <w:rPr>
          <w:rFonts w:ascii="Times New Roman" w:hAnsi="Times New Roman" w:cs="Times New Roman"/>
          <w:bCs/>
          <w:color w:val="000000" w:themeColor="text1"/>
          <w:sz w:val="24"/>
          <w:szCs w:val="24"/>
        </w:rPr>
        <w:t xml:space="preserve"> all patients with cervical ectopic pregnancy and </w:t>
      </w:r>
      <w:r w:rsidR="009355B1" w:rsidRPr="0007749D">
        <w:rPr>
          <w:rFonts w:ascii="Times New Roman" w:hAnsi="Times New Roman" w:cs="Times New Roman"/>
          <w:bCs/>
          <w:color w:val="000000" w:themeColor="text1"/>
          <w:sz w:val="24"/>
          <w:szCs w:val="24"/>
        </w:rPr>
        <w:t xml:space="preserve">cesarean scar ectopic pregnancy </w:t>
      </w:r>
      <w:r w:rsidR="00DD2DF4" w:rsidRPr="0007749D">
        <w:rPr>
          <w:rFonts w:ascii="Times New Roman" w:hAnsi="Times New Roman" w:cs="Times New Roman"/>
          <w:bCs/>
          <w:color w:val="000000" w:themeColor="text1"/>
          <w:sz w:val="24"/>
          <w:szCs w:val="24"/>
        </w:rPr>
        <w:t>treated with systemic methotrexate from September 2012 to September 2017 undergoing UAE in Rasht Razi hospital</w:t>
      </w:r>
      <w:r w:rsidRPr="0007749D">
        <w:rPr>
          <w:rFonts w:ascii="Times New Roman" w:hAnsi="Times New Roman" w:cs="Times New Roman"/>
          <w:bCs/>
          <w:color w:val="000000" w:themeColor="text1"/>
          <w:sz w:val="24"/>
          <w:szCs w:val="24"/>
        </w:rPr>
        <w:t xml:space="preserve"> were </w:t>
      </w:r>
      <w:r w:rsidR="002C70E1" w:rsidRPr="0007749D">
        <w:rPr>
          <w:rFonts w:ascii="Times New Roman" w:hAnsi="Times New Roman" w:cs="Times New Roman"/>
          <w:bCs/>
          <w:color w:val="000000" w:themeColor="text1"/>
          <w:sz w:val="24"/>
          <w:szCs w:val="24"/>
        </w:rPr>
        <w:t>reviewed</w:t>
      </w:r>
      <w:r w:rsidR="003648D5" w:rsidRPr="0007749D">
        <w:rPr>
          <w:rFonts w:ascii="Times New Roman" w:hAnsi="Times New Roman" w:cs="Times New Roman"/>
          <w:bCs/>
          <w:color w:val="000000" w:themeColor="text1"/>
          <w:sz w:val="24"/>
          <w:szCs w:val="24"/>
        </w:rPr>
        <w:t xml:space="preserve"> in order to evaluate outcomes and complications of UAE in these patients</w:t>
      </w:r>
      <w:r w:rsidR="00DD2DF4" w:rsidRPr="0007749D">
        <w:rPr>
          <w:rFonts w:ascii="Times New Roman" w:hAnsi="Times New Roman" w:cs="Times New Roman"/>
          <w:bCs/>
          <w:color w:val="000000" w:themeColor="text1"/>
          <w:sz w:val="24"/>
          <w:szCs w:val="24"/>
        </w:rPr>
        <w:t>.</w:t>
      </w:r>
      <w:r w:rsidR="006D33E0" w:rsidRPr="0007749D">
        <w:rPr>
          <w:rFonts w:ascii="Times New Roman" w:hAnsi="Times New Roman" w:cs="Times New Roman"/>
          <w:sz w:val="24"/>
          <w:szCs w:val="24"/>
        </w:rPr>
        <w:t xml:space="preserve"> </w:t>
      </w:r>
      <w:r w:rsidR="006D33E0" w:rsidRPr="0007749D">
        <w:rPr>
          <w:rFonts w:ascii="Times New Roman" w:hAnsi="Times New Roman" w:cs="Times New Roman"/>
          <w:bCs/>
          <w:color w:val="000000" w:themeColor="text1"/>
          <w:sz w:val="24"/>
          <w:szCs w:val="24"/>
        </w:rPr>
        <w:t>Ethics approval for this study was obtained from Guilan University of Medical Sciences Research Ethics Committees with this code: IR.GUMS.REC.1396.443.</w:t>
      </w:r>
      <w:r w:rsidR="009A523E" w:rsidRPr="0007749D">
        <w:rPr>
          <w:rFonts w:ascii="Times New Roman" w:hAnsi="Times New Roman" w:cs="Times New Roman"/>
          <w:bCs/>
          <w:color w:val="000000" w:themeColor="text1"/>
          <w:sz w:val="24"/>
          <w:szCs w:val="24"/>
          <w:lang w:val="en-US" w:bidi="fa-IR"/>
        </w:rPr>
        <w:t xml:space="preserve">UAE surgery in Razi hospital is always performed by a </w:t>
      </w:r>
      <w:r w:rsidR="009A523E" w:rsidRPr="0007749D">
        <w:rPr>
          <w:rFonts w:ascii="Times New Roman" w:hAnsi="Times New Roman" w:cs="Times New Roman"/>
          <w:bCs/>
          <w:color w:val="000000" w:themeColor="text1"/>
          <w:sz w:val="24"/>
          <w:szCs w:val="24"/>
          <w:lang w:val="en-US" w:bidi="fa-IR"/>
        </w:rPr>
        <w:lastRenderedPageBreak/>
        <w:t xml:space="preserve">single vascular surgeon </w:t>
      </w:r>
      <w:r w:rsidR="00DD2DF4" w:rsidRPr="0007749D">
        <w:rPr>
          <w:rFonts w:ascii="Times New Roman" w:hAnsi="Times New Roman" w:cs="Times New Roman"/>
          <w:bCs/>
          <w:color w:val="000000" w:themeColor="text1"/>
          <w:sz w:val="24"/>
          <w:szCs w:val="24"/>
        </w:rPr>
        <w:t>with bilateral femoral access (cross-over). The opposite uterine artery was then catheterized and embolized with coils or a combination of coils and Gelfoam.</w:t>
      </w:r>
    </w:p>
    <w:p w14:paraId="1AF862E0" w14:textId="0770B1C9" w:rsidR="00BC251E" w:rsidRPr="0007749D" w:rsidRDefault="00DD2DF4"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Inclusion criteria include</w:t>
      </w:r>
      <w:r w:rsidR="00E42623" w:rsidRPr="0007749D">
        <w:rPr>
          <w:rFonts w:ascii="Times New Roman" w:hAnsi="Times New Roman" w:cs="Times New Roman"/>
          <w:bCs/>
          <w:color w:val="000000" w:themeColor="text1"/>
          <w:sz w:val="24"/>
          <w:szCs w:val="24"/>
        </w:rPr>
        <w:t>d</w:t>
      </w:r>
      <w:r w:rsidRPr="0007749D">
        <w:rPr>
          <w:rFonts w:ascii="Times New Roman" w:hAnsi="Times New Roman" w:cs="Times New Roman"/>
          <w:bCs/>
          <w:color w:val="000000" w:themeColor="text1"/>
          <w:sz w:val="24"/>
          <w:szCs w:val="24"/>
        </w:rPr>
        <w:t xml:space="preserve">  pregnan</w:t>
      </w:r>
      <w:r w:rsidR="008109E5" w:rsidRPr="0007749D">
        <w:rPr>
          <w:rFonts w:ascii="Times New Roman" w:hAnsi="Times New Roman" w:cs="Times New Roman"/>
          <w:bCs/>
          <w:color w:val="000000" w:themeColor="text1"/>
          <w:sz w:val="24"/>
          <w:szCs w:val="24"/>
        </w:rPr>
        <w:t>t women</w:t>
      </w:r>
      <w:r w:rsidR="008D45DD" w:rsidRPr="0007749D" w:rsidDel="00E42623">
        <w:rPr>
          <w:rFonts w:ascii="Times New Roman" w:hAnsi="Times New Roman" w:cs="Times New Roman"/>
          <w:bCs/>
          <w:color w:val="000000" w:themeColor="text1"/>
          <w:sz w:val="24"/>
          <w:szCs w:val="24"/>
        </w:rPr>
        <w:t xml:space="preserve"> </w:t>
      </w:r>
      <w:r w:rsidR="008109E5" w:rsidRPr="0007749D">
        <w:rPr>
          <w:rFonts w:ascii="Times New Roman" w:hAnsi="Times New Roman" w:cs="Times New Roman"/>
          <w:bCs/>
          <w:color w:val="000000" w:themeColor="text1"/>
          <w:sz w:val="24"/>
          <w:szCs w:val="24"/>
          <w:rtl/>
          <w:lang w:bidi="fa-IR"/>
        </w:rPr>
        <w:t xml:space="preserve"> </w:t>
      </w:r>
      <w:r w:rsidR="007D74BC" w:rsidRPr="0007749D">
        <w:rPr>
          <w:rFonts w:ascii="Times New Roman" w:hAnsi="Times New Roman" w:cs="Times New Roman"/>
          <w:bCs/>
          <w:color w:val="000000" w:themeColor="text1"/>
          <w:sz w:val="24"/>
          <w:szCs w:val="24"/>
          <w:lang w:bidi="fa-IR"/>
        </w:rPr>
        <w:t>referring</w:t>
      </w:r>
      <w:r w:rsidR="008109E5" w:rsidRPr="0007749D">
        <w:rPr>
          <w:rFonts w:ascii="Times New Roman" w:hAnsi="Times New Roman" w:cs="Times New Roman"/>
          <w:bCs/>
          <w:color w:val="000000" w:themeColor="text1"/>
          <w:sz w:val="24"/>
          <w:szCs w:val="24"/>
          <w:rtl/>
          <w:lang w:bidi="fa-IR"/>
        </w:rPr>
        <w:t xml:space="preserve"> </w:t>
      </w:r>
      <w:r w:rsidRPr="0007749D">
        <w:rPr>
          <w:rFonts w:ascii="Times New Roman" w:hAnsi="Times New Roman" w:cs="Times New Roman"/>
          <w:bCs/>
          <w:color w:val="000000" w:themeColor="text1"/>
          <w:sz w:val="24"/>
          <w:szCs w:val="24"/>
        </w:rPr>
        <w:t xml:space="preserve">with symptoms of abdominal or pelvic pain or vaginal bleeding or </w:t>
      </w:r>
      <w:r w:rsidR="009355B1" w:rsidRPr="0007749D">
        <w:rPr>
          <w:rFonts w:ascii="Times New Roman" w:hAnsi="Times New Roman" w:cs="Times New Roman"/>
          <w:bCs/>
          <w:color w:val="000000" w:themeColor="text1"/>
          <w:sz w:val="24"/>
          <w:szCs w:val="24"/>
        </w:rPr>
        <w:t>spotting</w:t>
      </w:r>
      <w:r w:rsidRPr="0007749D">
        <w:rPr>
          <w:rFonts w:ascii="Times New Roman" w:hAnsi="Times New Roman" w:cs="Times New Roman"/>
          <w:bCs/>
          <w:color w:val="000000" w:themeColor="text1"/>
          <w:sz w:val="24"/>
          <w:szCs w:val="24"/>
        </w:rPr>
        <w:t xml:space="preserve"> with the positive pregnancy test, </w:t>
      </w:r>
      <w:r w:rsidR="008109E5" w:rsidRPr="0007749D">
        <w:rPr>
          <w:rFonts w:ascii="Times New Roman" w:hAnsi="Times New Roman" w:cs="Times New Roman"/>
          <w:bCs/>
          <w:color w:val="000000" w:themeColor="text1"/>
          <w:sz w:val="24"/>
          <w:szCs w:val="24"/>
        </w:rPr>
        <w:t xml:space="preserve">whose cervical or incisional ectopic pregnancy </w:t>
      </w:r>
      <w:r w:rsidRPr="0007749D">
        <w:rPr>
          <w:rFonts w:ascii="Times New Roman" w:hAnsi="Times New Roman" w:cs="Times New Roman"/>
          <w:bCs/>
          <w:color w:val="000000" w:themeColor="text1"/>
          <w:sz w:val="24"/>
          <w:szCs w:val="24"/>
        </w:rPr>
        <w:t>w</w:t>
      </w:r>
      <w:r w:rsidR="001A7975" w:rsidRPr="0007749D">
        <w:rPr>
          <w:rFonts w:ascii="Times New Roman" w:hAnsi="Times New Roman" w:cs="Times New Roman"/>
          <w:bCs/>
          <w:color w:val="000000" w:themeColor="text1"/>
          <w:sz w:val="24"/>
          <w:szCs w:val="24"/>
        </w:rPr>
        <w:t>as</w:t>
      </w:r>
      <w:r w:rsidRPr="0007749D">
        <w:rPr>
          <w:rFonts w:ascii="Times New Roman" w:hAnsi="Times New Roman" w:cs="Times New Roman"/>
          <w:bCs/>
          <w:color w:val="000000" w:themeColor="text1"/>
          <w:sz w:val="24"/>
          <w:szCs w:val="24"/>
        </w:rPr>
        <w:t xml:space="preserve"> diagnosed by measuring the serum level of </w:t>
      </w:r>
      <w:r w:rsidR="008734CC" w:rsidRPr="0007749D">
        <w:rPr>
          <w:rFonts w:ascii="Times New Roman" w:hAnsi="Times New Roman" w:cs="Times New Roman"/>
          <w:bCs/>
          <w:color w:val="000000" w:themeColor="text1"/>
          <w:sz w:val="24"/>
          <w:szCs w:val="24"/>
        </w:rPr>
        <w:t xml:space="preserve">β hCG </w:t>
      </w:r>
      <w:r w:rsidRPr="0007749D">
        <w:rPr>
          <w:rFonts w:ascii="Times New Roman" w:hAnsi="Times New Roman" w:cs="Times New Roman"/>
          <w:bCs/>
          <w:color w:val="000000" w:themeColor="text1"/>
          <w:sz w:val="24"/>
          <w:szCs w:val="24"/>
        </w:rPr>
        <w:t>and ultrasonography, and</w:t>
      </w:r>
      <w:r w:rsidR="00F11EA9" w:rsidRPr="0007749D">
        <w:rPr>
          <w:rFonts w:ascii="Times New Roman" w:hAnsi="Times New Roman" w:cs="Times New Roman"/>
          <w:bCs/>
          <w:color w:val="000000" w:themeColor="text1"/>
          <w:sz w:val="24"/>
          <w:szCs w:val="24"/>
        </w:rPr>
        <w:t xml:space="preserve"> were</w:t>
      </w:r>
      <w:r w:rsidRPr="0007749D">
        <w:rPr>
          <w:rFonts w:ascii="Times New Roman" w:hAnsi="Times New Roman" w:cs="Times New Roman"/>
          <w:bCs/>
          <w:color w:val="000000" w:themeColor="text1"/>
          <w:sz w:val="24"/>
          <w:szCs w:val="24"/>
        </w:rPr>
        <w:t xml:space="preserve"> treated </w:t>
      </w:r>
      <w:r w:rsidRPr="0007749D">
        <w:rPr>
          <w:rFonts w:ascii="Times New Roman" w:hAnsi="Times New Roman" w:cs="Times New Roman"/>
          <w:bCs/>
          <w:sz w:val="24"/>
          <w:szCs w:val="24"/>
        </w:rPr>
        <w:t>with systemic methotrexate prescription and UAE</w:t>
      </w:r>
      <w:r w:rsidR="00F11EA9" w:rsidRPr="0007749D">
        <w:rPr>
          <w:rFonts w:ascii="Times New Roman" w:hAnsi="Times New Roman" w:cs="Times New Roman"/>
          <w:bCs/>
          <w:sz w:val="24"/>
          <w:szCs w:val="24"/>
        </w:rPr>
        <w:t xml:space="preserve"> </w:t>
      </w:r>
      <w:r w:rsidR="008109E5" w:rsidRPr="0007749D">
        <w:rPr>
          <w:rFonts w:ascii="Times New Roman" w:hAnsi="Times New Roman" w:cs="Times New Roman"/>
          <w:bCs/>
          <w:sz w:val="24"/>
          <w:szCs w:val="24"/>
        </w:rPr>
        <w:t>.</w:t>
      </w:r>
      <w:r w:rsidRPr="0007749D">
        <w:rPr>
          <w:rFonts w:ascii="Times New Roman" w:hAnsi="Times New Roman" w:cs="Times New Roman"/>
          <w:bCs/>
          <w:sz w:val="24"/>
          <w:szCs w:val="24"/>
        </w:rPr>
        <w:t xml:space="preserve">mothers with </w:t>
      </w:r>
      <w:r w:rsidR="007A4FB2" w:rsidRPr="0007749D">
        <w:rPr>
          <w:rFonts w:ascii="Times New Roman" w:hAnsi="Times New Roman" w:cs="Times New Roman"/>
          <w:bCs/>
          <w:sz w:val="24"/>
          <w:szCs w:val="24"/>
        </w:rPr>
        <w:t xml:space="preserve">the </w:t>
      </w:r>
      <w:r w:rsidRPr="0007749D">
        <w:rPr>
          <w:rFonts w:ascii="Times New Roman" w:hAnsi="Times New Roman" w:cs="Times New Roman"/>
          <w:bCs/>
          <w:sz w:val="24"/>
          <w:szCs w:val="24"/>
        </w:rPr>
        <w:t xml:space="preserve">history of kidney diseases </w:t>
      </w:r>
      <w:r w:rsidR="007A4FB2" w:rsidRPr="0007749D">
        <w:rPr>
          <w:rFonts w:ascii="Times New Roman" w:hAnsi="Times New Roman" w:cs="Times New Roman"/>
          <w:bCs/>
          <w:sz w:val="24"/>
          <w:szCs w:val="24"/>
        </w:rPr>
        <w:t>,</w:t>
      </w:r>
      <w:r w:rsidR="009A523E" w:rsidRPr="0007749D">
        <w:rPr>
          <w:rFonts w:ascii="Times New Roman" w:hAnsi="Times New Roman" w:cs="Times New Roman"/>
          <w:bCs/>
          <w:sz w:val="24"/>
          <w:szCs w:val="24"/>
        </w:rPr>
        <w:t xml:space="preserve"> </w:t>
      </w:r>
      <w:r w:rsidR="00634086" w:rsidRPr="0007749D">
        <w:rPr>
          <w:rFonts w:ascii="Times New Roman" w:hAnsi="Times New Roman" w:cs="Times New Roman"/>
          <w:bCs/>
          <w:sz w:val="24"/>
          <w:szCs w:val="24"/>
        </w:rPr>
        <w:t>high</w:t>
      </w:r>
      <w:r w:rsidR="009A523E" w:rsidRPr="0007749D">
        <w:rPr>
          <w:rFonts w:ascii="Times New Roman" w:hAnsi="Times New Roman" w:cs="Times New Roman"/>
          <w:bCs/>
          <w:sz w:val="24"/>
          <w:szCs w:val="24"/>
        </w:rPr>
        <w:t xml:space="preserve"> </w:t>
      </w:r>
      <w:r w:rsidRPr="0007749D">
        <w:rPr>
          <w:rFonts w:ascii="Times New Roman" w:hAnsi="Times New Roman" w:cs="Times New Roman"/>
          <w:bCs/>
          <w:sz w:val="24"/>
          <w:szCs w:val="24"/>
        </w:rPr>
        <w:t xml:space="preserve">diastolic blood pressure, allergy to </w:t>
      </w:r>
      <w:r w:rsidR="001539F7" w:rsidRPr="0007749D">
        <w:rPr>
          <w:rFonts w:ascii="Times New Roman" w:hAnsi="Times New Roman" w:cs="Times New Roman"/>
          <w:bCs/>
          <w:sz w:val="24"/>
          <w:szCs w:val="24"/>
        </w:rPr>
        <w:t>radiocontrast</w:t>
      </w:r>
      <w:r w:rsidRPr="0007749D">
        <w:rPr>
          <w:rFonts w:ascii="Times New Roman" w:hAnsi="Times New Roman" w:cs="Times New Roman"/>
          <w:bCs/>
          <w:sz w:val="24"/>
          <w:szCs w:val="24"/>
        </w:rPr>
        <w:t xml:space="preserve"> agent, active hyperthyroidism, and </w:t>
      </w:r>
      <w:r w:rsidR="003E77B0" w:rsidRPr="0007749D">
        <w:rPr>
          <w:rFonts w:ascii="Times New Roman" w:hAnsi="Times New Roman" w:cs="Times New Roman"/>
          <w:bCs/>
          <w:sz w:val="24"/>
          <w:szCs w:val="24"/>
        </w:rPr>
        <w:t>unwillingness</w:t>
      </w:r>
      <w:r w:rsidRPr="0007749D">
        <w:rPr>
          <w:rFonts w:ascii="Times New Roman" w:hAnsi="Times New Roman" w:cs="Times New Roman"/>
          <w:bCs/>
          <w:sz w:val="24"/>
          <w:szCs w:val="24"/>
        </w:rPr>
        <w:t xml:space="preserve"> </w:t>
      </w:r>
      <w:r w:rsidR="007A4FB2" w:rsidRPr="0007749D">
        <w:rPr>
          <w:rFonts w:ascii="Times New Roman" w:hAnsi="Times New Roman" w:cs="Times New Roman"/>
          <w:bCs/>
          <w:sz w:val="24"/>
          <w:szCs w:val="24"/>
        </w:rPr>
        <w:t xml:space="preserve">to </w:t>
      </w:r>
      <w:r w:rsidR="003E77B0" w:rsidRPr="0007749D">
        <w:rPr>
          <w:rFonts w:ascii="Times New Roman" w:hAnsi="Times New Roman" w:cs="Times New Roman"/>
          <w:bCs/>
          <w:sz w:val="24"/>
          <w:szCs w:val="24"/>
        </w:rPr>
        <w:t>undergo</w:t>
      </w:r>
      <w:r w:rsidR="003648D5" w:rsidRPr="0007749D">
        <w:rPr>
          <w:rFonts w:ascii="Times New Roman" w:hAnsi="Times New Roman" w:cs="Times New Roman"/>
          <w:bCs/>
          <w:sz w:val="24"/>
          <w:szCs w:val="24"/>
        </w:rPr>
        <w:t xml:space="preserve"> </w:t>
      </w:r>
      <w:r w:rsidRPr="0007749D">
        <w:rPr>
          <w:rFonts w:ascii="Times New Roman" w:hAnsi="Times New Roman" w:cs="Times New Roman"/>
          <w:bCs/>
          <w:sz w:val="24"/>
          <w:szCs w:val="24"/>
        </w:rPr>
        <w:t xml:space="preserve">the surgery were </w:t>
      </w:r>
      <w:r w:rsidRPr="0007749D">
        <w:rPr>
          <w:rFonts w:ascii="Times New Roman" w:hAnsi="Times New Roman" w:cs="Times New Roman"/>
          <w:bCs/>
          <w:color w:val="000000" w:themeColor="text1"/>
          <w:sz w:val="24"/>
          <w:szCs w:val="24"/>
        </w:rPr>
        <w:t xml:space="preserve">excluded from the study. Since all patients were examined </w:t>
      </w:r>
      <w:r w:rsidR="001A7975" w:rsidRPr="0007749D">
        <w:rPr>
          <w:rFonts w:ascii="Times New Roman" w:hAnsi="Times New Roman" w:cs="Times New Roman"/>
          <w:bCs/>
          <w:color w:val="000000" w:themeColor="text1"/>
          <w:sz w:val="24"/>
          <w:szCs w:val="24"/>
        </w:rPr>
        <w:t>during</w:t>
      </w:r>
      <w:r w:rsidR="007529B6" w:rsidRPr="0007749D">
        <w:rPr>
          <w:rFonts w:ascii="Times New Roman" w:hAnsi="Times New Roman" w:cs="Times New Roman"/>
          <w:bCs/>
          <w:color w:val="000000" w:themeColor="text1"/>
          <w:sz w:val="24"/>
          <w:szCs w:val="24"/>
        </w:rPr>
        <w:t xml:space="preserve"> </w:t>
      </w:r>
      <w:r w:rsidRPr="0007749D">
        <w:rPr>
          <w:rFonts w:ascii="Times New Roman" w:hAnsi="Times New Roman" w:cs="Times New Roman"/>
          <w:bCs/>
          <w:color w:val="000000" w:themeColor="text1"/>
          <w:sz w:val="24"/>
          <w:szCs w:val="24"/>
        </w:rPr>
        <w:t xml:space="preserve">the </w:t>
      </w:r>
      <w:r w:rsidR="007529B6" w:rsidRPr="0007749D">
        <w:rPr>
          <w:rFonts w:ascii="Times New Roman" w:hAnsi="Times New Roman" w:cs="Times New Roman"/>
          <w:bCs/>
          <w:color w:val="000000" w:themeColor="text1"/>
          <w:sz w:val="24"/>
          <w:szCs w:val="24"/>
        </w:rPr>
        <w:t>above-</w:t>
      </w:r>
      <w:r w:rsidRPr="0007749D">
        <w:rPr>
          <w:rFonts w:ascii="Times New Roman" w:hAnsi="Times New Roman" w:cs="Times New Roman"/>
          <w:bCs/>
          <w:color w:val="000000" w:themeColor="text1"/>
          <w:sz w:val="24"/>
          <w:szCs w:val="24"/>
        </w:rPr>
        <w:t xml:space="preserve">mentioned period, the population census sampling method was used. </w:t>
      </w:r>
      <w:r w:rsidR="007529B6" w:rsidRPr="0007749D">
        <w:rPr>
          <w:rFonts w:ascii="Times New Roman" w:hAnsi="Times New Roman" w:cs="Times New Roman"/>
          <w:bCs/>
          <w:color w:val="000000" w:themeColor="text1"/>
          <w:sz w:val="24"/>
          <w:szCs w:val="24"/>
        </w:rPr>
        <w:t xml:space="preserve">Finally, </w:t>
      </w:r>
      <w:r w:rsidRPr="0007749D">
        <w:rPr>
          <w:rFonts w:ascii="Times New Roman" w:hAnsi="Times New Roman" w:cs="Times New Roman"/>
          <w:bCs/>
          <w:color w:val="000000" w:themeColor="text1"/>
          <w:sz w:val="24"/>
          <w:szCs w:val="24"/>
        </w:rPr>
        <w:t>56 patients were enrolled in the study.</w:t>
      </w:r>
    </w:p>
    <w:p w14:paraId="22E00B02" w14:textId="4A3C1DEB" w:rsidR="008979CC" w:rsidRPr="0007749D" w:rsidRDefault="00DD2DF4" w:rsidP="0007749D">
      <w:pPr>
        <w:spacing w:line="480" w:lineRule="auto"/>
        <w:jc w:val="lowKashida"/>
        <w:rPr>
          <w:rFonts w:ascii="Times New Roman" w:hAnsi="Times New Roman" w:cs="Times New Roman"/>
          <w:bCs/>
          <w:sz w:val="24"/>
          <w:szCs w:val="24"/>
          <w:lang w:val="en-US" w:bidi="fa-IR"/>
        </w:rPr>
      </w:pPr>
      <w:r w:rsidRPr="0007749D">
        <w:rPr>
          <w:rFonts w:ascii="Times New Roman" w:hAnsi="Times New Roman" w:cs="Times New Roman"/>
          <w:bCs/>
          <w:color w:val="000000" w:themeColor="text1"/>
          <w:sz w:val="24"/>
          <w:szCs w:val="24"/>
        </w:rPr>
        <w:t>Patient</w:t>
      </w:r>
      <w:r w:rsidR="004B48D0" w:rsidRPr="0007749D">
        <w:rPr>
          <w:rFonts w:ascii="Times New Roman" w:hAnsi="Times New Roman" w:cs="Times New Roman"/>
          <w:bCs/>
          <w:color w:val="000000" w:themeColor="text1"/>
          <w:sz w:val="24"/>
          <w:szCs w:val="24"/>
        </w:rPr>
        <w:t>s</w:t>
      </w:r>
      <w:r w:rsidR="00234162" w:rsidRPr="0007749D">
        <w:rPr>
          <w:rFonts w:ascii="Times New Roman" w:hAnsi="Times New Roman" w:cs="Times New Roman"/>
          <w:bCs/>
          <w:color w:val="000000" w:themeColor="text1"/>
          <w:sz w:val="24"/>
          <w:szCs w:val="24"/>
        </w:rPr>
        <w:t>'</w:t>
      </w:r>
      <w:r w:rsidRPr="0007749D">
        <w:rPr>
          <w:rFonts w:ascii="Times New Roman" w:hAnsi="Times New Roman" w:cs="Times New Roman"/>
          <w:bCs/>
          <w:color w:val="000000" w:themeColor="text1"/>
          <w:sz w:val="24"/>
          <w:szCs w:val="24"/>
        </w:rPr>
        <w:t xml:space="preserve"> data </w:t>
      </w:r>
      <w:r w:rsidR="007D74BC" w:rsidRPr="0007749D">
        <w:rPr>
          <w:rFonts w:ascii="Times New Roman" w:hAnsi="Times New Roman" w:cs="Times New Roman"/>
          <w:bCs/>
          <w:color w:val="000000" w:themeColor="text1"/>
          <w:sz w:val="24"/>
          <w:szCs w:val="24"/>
        </w:rPr>
        <w:t xml:space="preserve">were collected by medical record review. The data about </w:t>
      </w:r>
      <w:r w:rsidRPr="0007749D">
        <w:rPr>
          <w:rFonts w:ascii="Times New Roman" w:hAnsi="Times New Roman" w:cs="Times New Roman"/>
          <w:bCs/>
          <w:color w:val="000000" w:themeColor="text1"/>
          <w:sz w:val="24"/>
          <w:szCs w:val="24"/>
        </w:rPr>
        <w:t>postoperative complications</w:t>
      </w:r>
      <w:r w:rsidR="007D74BC" w:rsidRPr="0007749D">
        <w:rPr>
          <w:rFonts w:ascii="Times New Roman" w:hAnsi="Times New Roman" w:cs="Times New Roman"/>
          <w:bCs/>
          <w:color w:val="000000" w:themeColor="text1"/>
          <w:sz w:val="24"/>
          <w:szCs w:val="24"/>
        </w:rPr>
        <w:t xml:space="preserve"> one day after embolization therapy</w:t>
      </w:r>
      <w:r w:rsidRPr="0007749D">
        <w:rPr>
          <w:rFonts w:ascii="Times New Roman" w:hAnsi="Times New Roman" w:cs="Times New Roman"/>
          <w:bCs/>
          <w:color w:val="000000" w:themeColor="text1"/>
          <w:sz w:val="24"/>
          <w:szCs w:val="24"/>
        </w:rPr>
        <w:t>, and</w:t>
      </w:r>
      <w:r w:rsidR="007D74BC" w:rsidRPr="0007749D">
        <w:rPr>
          <w:rFonts w:ascii="Times New Roman" w:hAnsi="Times New Roman" w:cs="Times New Roman"/>
          <w:bCs/>
          <w:color w:val="000000" w:themeColor="text1"/>
          <w:sz w:val="24"/>
          <w:szCs w:val="24"/>
        </w:rPr>
        <w:t xml:space="preserve"> </w:t>
      </w:r>
      <w:r w:rsidR="00CB1C06" w:rsidRPr="0007749D">
        <w:rPr>
          <w:rFonts w:ascii="Times New Roman" w:hAnsi="Times New Roman" w:cs="Times New Roman"/>
          <w:bCs/>
          <w:color w:val="000000" w:themeColor="text1"/>
          <w:sz w:val="24"/>
          <w:szCs w:val="24"/>
        </w:rPr>
        <w:t xml:space="preserve">measured </w:t>
      </w:r>
      <w:r w:rsidR="008734CC" w:rsidRPr="0007749D">
        <w:rPr>
          <w:rFonts w:ascii="Times New Roman" w:hAnsi="Times New Roman" w:cs="Times New Roman"/>
          <w:bCs/>
          <w:color w:val="000000" w:themeColor="text1"/>
          <w:sz w:val="24"/>
          <w:szCs w:val="24"/>
        </w:rPr>
        <w:t xml:space="preserve">β </w:t>
      </w:r>
      <w:proofErr w:type="gramStart"/>
      <w:r w:rsidR="008734CC" w:rsidRPr="0007749D">
        <w:rPr>
          <w:rFonts w:ascii="Times New Roman" w:hAnsi="Times New Roman" w:cs="Times New Roman"/>
          <w:bCs/>
          <w:color w:val="000000" w:themeColor="text1"/>
          <w:sz w:val="24"/>
          <w:szCs w:val="24"/>
        </w:rPr>
        <w:t>hCG</w:t>
      </w:r>
      <w:proofErr w:type="gramEnd"/>
      <w:r w:rsidR="008734CC" w:rsidRPr="0007749D">
        <w:rPr>
          <w:rFonts w:ascii="Times New Roman" w:hAnsi="Times New Roman" w:cs="Times New Roman"/>
          <w:bCs/>
          <w:color w:val="000000" w:themeColor="text1"/>
          <w:sz w:val="24"/>
          <w:szCs w:val="24"/>
        </w:rPr>
        <w:t xml:space="preserve"> </w:t>
      </w:r>
      <w:r w:rsidR="007D74BC" w:rsidRPr="0007749D">
        <w:rPr>
          <w:rFonts w:ascii="Times New Roman" w:hAnsi="Times New Roman" w:cs="Times New Roman"/>
          <w:bCs/>
          <w:color w:val="000000" w:themeColor="text1"/>
          <w:sz w:val="24"/>
          <w:szCs w:val="24"/>
        </w:rPr>
        <w:t>titration</w:t>
      </w:r>
      <w:r w:rsidRPr="0007749D">
        <w:rPr>
          <w:rFonts w:ascii="Times New Roman" w:hAnsi="Times New Roman" w:cs="Times New Roman"/>
          <w:bCs/>
          <w:color w:val="000000" w:themeColor="text1"/>
          <w:sz w:val="24"/>
          <w:szCs w:val="24"/>
        </w:rPr>
        <w:t xml:space="preserve"> </w:t>
      </w:r>
      <w:r w:rsidR="008C7928" w:rsidRPr="0007749D">
        <w:rPr>
          <w:rFonts w:ascii="Times New Roman" w:hAnsi="Times New Roman" w:cs="Times New Roman"/>
          <w:bCs/>
          <w:color w:val="000000" w:themeColor="text1"/>
          <w:sz w:val="24"/>
          <w:szCs w:val="24"/>
        </w:rPr>
        <w:t>on</w:t>
      </w:r>
      <w:r w:rsidRPr="0007749D">
        <w:rPr>
          <w:rFonts w:ascii="Times New Roman" w:hAnsi="Times New Roman" w:cs="Times New Roman"/>
          <w:bCs/>
          <w:color w:val="000000" w:themeColor="text1"/>
          <w:sz w:val="24"/>
          <w:szCs w:val="24"/>
        </w:rPr>
        <w:t xml:space="preserve"> the</w:t>
      </w:r>
      <w:r w:rsidR="008E0E25" w:rsidRPr="0007749D">
        <w:rPr>
          <w:rFonts w:ascii="Times New Roman" w:hAnsi="Times New Roman" w:cs="Times New Roman"/>
          <w:bCs/>
          <w:color w:val="000000" w:themeColor="text1"/>
          <w:sz w:val="24"/>
          <w:szCs w:val="24"/>
        </w:rPr>
        <w:t xml:space="preserve"> </w:t>
      </w:r>
      <w:r w:rsidR="00CB1C06" w:rsidRPr="0007749D">
        <w:rPr>
          <w:rFonts w:ascii="Times New Roman" w:hAnsi="Times New Roman" w:cs="Times New Roman"/>
          <w:bCs/>
          <w:color w:val="000000" w:themeColor="text1"/>
          <w:sz w:val="24"/>
          <w:szCs w:val="24"/>
        </w:rPr>
        <w:t>2nd, 4th</w:t>
      </w:r>
      <w:r w:rsidRPr="0007749D">
        <w:rPr>
          <w:rFonts w:ascii="Times New Roman" w:hAnsi="Times New Roman" w:cs="Times New Roman"/>
          <w:bCs/>
          <w:color w:val="000000" w:themeColor="text1"/>
          <w:sz w:val="24"/>
          <w:szCs w:val="24"/>
        </w:rPr>
        <w:t>, 6th and 8th weeks after surgery</w:t>
      </w:r>
      <w:r w:rsidR="007D74BC" w:rsidRPr="0007749D">
        <w:rPr>
          <w:rFonts w:ascii="Times New Roman" w:hAnsi="Times New Roman" w:cs="Times New Roman"/>
          <w:bCs/>
          <w:color w:val="000000" w:themeColor="text1"/>
          <w:sz w:val="24"/>
          <w:szCs w:val="24"/>
        </w:rPr>
        <w:t xml:space="preserve"> were collected</w:t>
      </w:r>
      <w:r w:rsidR="004B48D0" w:rsidRPr="0007749D">
        <w:rPr>
          <w:rFonts w:ascii="Times New Roman" w:hAnsi="Times New Roman" w:cs="Times New Roman"/>
          <w:bCs/>
          <w:color w:val="000000" w:themeColor="text1"/>
          <w:sz w:val="24"/>
          <w:szCs w:val="24"/>
        </w:rPr>
        <w:t>.</w:t>
      </w:r>
      <w:r w:rsidR="0089387A" w:rsidRPr="0007749D">
        <w:rPr>
          <w:rFonts w:ascii="Times New Roman" w:hAnsi="Times New Roman" w:cs="Times New Roman"/>
          <w:bCs/>
          <w:color w:val="000000" w:themeColor="text1"/>
          <w:sz w:val="24"/>
          <w:szCs w:val="24"/>
          <w:rtl/>
        </w:rPr>
        <w:t xml:space="preserve"> </w:t>
      </w:r>
      <w:r w:rsidRPr="0007749D">
        <w:rPr>
          <w:rFonts w:ascii="Times New Roman" w:hAnsi="Times New Roman" w:cs="Times New Roman"/>
          <w:bCs/>
          <w:color w:val="000000" w:themeColor="text1"/>
          <w:sz w:val="24"/>
          <w:szCs w:val="24"/>
        </w:rPr>
        <w:t>The specific surgical complications including coil malposition, uterine artery rupture, dissection</w:t>
      </w:r>
      <w:r w:rsidR="001A7975" w:rsidRPr="0007749D">
        <w:rPr>
          <w:rFonts w:ascii="Times New Roman" w:hAnsi="Times New Roman" w:cs="Times New Roman"/>
          <w:bCs/>
          <w:color w:val="000000" w:themeColor="text1"/>
          <w:sz w:val="24"/>
          <w:szCs w:val="24"/>
        </w:rPr>
        <w:t xml:space="preserve">, </w:t>
      </w:r>
      <w:r w:rsidR="00F44D7B" w:rsidRPr="0007749D">
        <w:rPr>
          <w:rFonts w:ascii="Times New Roman" w:hAnsi="Times New Roman" w:cs="Times New Roman"/>
          <w:bCs/>
          <w:color w:val="000000" w:themeColor="text1"/>
          <w:sz w:val="24"/>
          <w:szCs w:val="24"/>
        </w:rPr>
        <w:t>pseudoaneurysm, fistula</w:t>
      </w:r>
      <w:r w:rsidR="001A7975" w:rsidRPr="0007749D">
        <w:rPr>
          <w:rFonts w:ascii="Times New Roman" w:hAnsi="Times New Roman" w:cs="Times New Roman"/>
          <w:bCs/>
          <w:color w:val="000000" w:themeColor="text1"/>
          <w:sz w:val="24"/>
          <w:szCs w:val="24"/>
        </w:rPr>
        <w:t>,</w:t>
      </w:r>
      <w:r w:rsidR="00F44D7B" w:rsidRPr="0007749D">
        <w:rPr>
          <w:rFonts w:ascii="Times New Roman" w:hAnsi="Times New Roman" w:cs="Times New Roman"/>
          <w:bCs/>
          <w:color w:val="000000" w:themeColor="text1"/>
          <w:sz w:val="24"/>
          <w:szCs w:val="24"/>
        </w:rPr>
        <w:t xml:space="preserve"> and</w:t>
      </w:r>
      <w:r w:rsidRPr="0007749D">
        <w:rPr>
          <w:rFonts w:ascii="Times New Roman" w:hAnsi="Times New Roman" w:cs="Times New Roman"/>
          <w:bCs/>
          <w:color w:val="000000" w:themeColor="text1"/>
          <w:sz w:val="24"/>
          <w:szCs w:val="24"/>
        </w:rPr>
        <w:t xml:space="preserve"> vasospasm during surgery</w:t>
      </w:r>
      <w:r w:rsidR="0089387A" w:rsidRPr="0007749D">
        <w:rPr>
          <w:rFonts w:ascii="Times New Roman" w:hAnsi="Times New Roman" w:cs="Times New Roman"/>
          <w:bCs/>
          <w:color w:val="000000" w:themeColor="text1"/>
          <w:sz w:val="24"/>
          <w:szCs w:val="24"/>
          <w:rtl/>
        </w:rPr>
        <w:t xml:space="preserve"> </w:t>
      </w:r>
      <w:r w:rsidR="007522FC" w:rsidRPr="0007749D">
        <w:rPr>
          <w:rFonts w:ascii="Times New Roman" w:hAnsi="Times New Roman" w:cs="Times New Roman"/>
          <w:bCs/>
          <w:color w:val="000000" w:themeColor="text1"/>
          <w:sz w:val="24"/>
          <w:szCs w:val="24"/>
        </w:rPr>
        <w:t>and</w:t>
      </w:r>
      <w:r w:rsidRPr="0007749D">
        <w:rPr>
          <w:rFonts w:ascii="Times New Roman" w:hAnsi="Times New Roman" w:cs="Times New Roman"/>
          <w:bCs/>
          <w:color w:val="000000" w:themeColor="text1"/>
          <w:sz w:val="24"/>
          <w:szCs w:val="24"/>
        </w:rPr>
        <w:t xml:space="preserve"> the nonspecific complications including inflammation and infection, pain and hematoma of the site, </w:t>
      </w:r>
      <w:r w:rsidR="00CB1C06" w:rsidRPr="0007749D">
        <w:rPr>
          <w:rFonts w:ascii="Times New Roman" w:hAnsi="Times New Roman" w:cs="Times New Roman"/>
          <w:bCs/>
          <w:color w:val="000000" w:themeColor="text1"/>
          <w:sz w:val="24"/>
          <w:szCs w:val="24"/>
        </w:rPr>
        <w:t>retroperitoneal</w:t>
      </w:r>
      <w:r w:rsidRPr="0007749D">
        <w:rPr>
          <w:rFonts w:ascii="Times New Roman" w:hAnsi="Times New Roman" w:cs="Times New Roman"/>
          <w:bCs/>
          <w:color w:val="000000" w:themeColor="text1"/>
          <w:sz w:val="24"/>
          <w:szCs w:val="24"/>
        </w:rPr>
        <w:t xml:space="preserve"> hematoma, and accompanying curettage were investigated. The treatment was considered successful in case of the ability to maintain uterus</w:t>
      </w:r>
      <w:r w:rsidRPr="0007749D">
        <w:rPr>
          <w:rFonts w:ascii="Times New Roman" w:hAnsi="Times New Roman" w:cs="Times New Roman"/>
          <w:bCs/>
          <w:sz w:val="24"/>
          <w:szCs w:val="24"/>
        </w:rPr>
        <w:t>.</w:t>
      </w:r>
      <w:r w:rsidR="007D74BC" w:rsidRPr="0007749D">
        <w:rPr>
          <w:rFonts w:ascii="Times New Roman" w:hAnsi="Times New Roman" w:cs="Times New Roman"/>
          <w:sz w:val="24"/>
          <w:szCs w:val="24"/>
          <w:shd w:val="clear" w:color="auto" w:fill="FFFFFF"/>
        </w:rPr>
        <w:t xml:space="preserve"> </w:t>
      </w:r>
    </w:p>
    <w:p w14:paraId="07786015" w14:textId="048CB006" w:rsidR="00BC251E" w:rsidRPr="0007749D" w:rsidRDefault="00DD2DF4"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 xml:space="preserve">The data </w:t>
      </w:r>
      <w:r w:rsidR="0091288A" w:rsidRPr="0007749D">
        <w:rPr>
          <w:rFonts w:ascii="Times New Roman" w:hAnsi="Times New Roman" w:cs="Times New Roman"/>
          <w:bCs/>
          <w:color w:val="000000" w:themeColor="text1"/>
          <w:sz w:val="24"/>
          <w:szCs w:val="24"/>
        </w:rPr>
        <w:t>were analy</w:t>
      </w:r>
      <w:r w:rsidR="001A7975" w:rsidRPr="0007749D">
        <w:rPr>
          <w:rFonts w:ascii="Times New Roman" w:hAnsi="Times New Roman" w:cs="Times New Roman"/>
          <w:bCs/>
          <w:color w:val="000000" w:themeColor="text1"/>
          <w:sz w:val="24"/>
          <w:szCs w:val="24"/>
        </w:rPr>
        <w:t>z</w:t>
      </w:r>
      <w:r w:rsidR="0091288A" w:rsidRPr="0007749D">
        <w:rPr>
          <w:rFonts w:ascii="Times New Roman" w:hAnsi="Times New Roman" w:cs="Times New Roman"/>
          <w:bCs/>
          <w:color w:val="000000" w:themeColor="text1"/>
          <w:sz w:val="24"/>
          <w:szCs w:val="24"/>
        </w:rPr>
        <w:t>ed using</w:t>
      </w:r>
      <w:r w:rsidRPr="0007749D">
        <w:rPr>
          <w:rFonts w:ascii="Times New Roman" w:hAnsi="Times New Roman" w:cs="Times New Roman"/>
          <w:bCs/>
          <w:color w:val="000000" w:themeColor="text1"/>
          <w:sz w:val="24"/>
          <w:szCs w:val="24"/>
        </w:rPr>
        <w:t xml:space="preserve"> SPSS </w:t>
      </w:r>
      <w:r w:rsidR="0091288A" w:rsidRPr="0007749D">
        <w:rPr>
          <w:rFonts w:ascii="Times New Roman" w:hAnsi="Times New Roman" w:cs="Times New Roman"/>
          <w:bCs/>
          <w:color w:val="000000" w:themeColor="text1"/>
          <w:sz w:val="24"/>
          <w:szCs w:val="24"/>
        </w:rPr>
        <w:t xml:space="preserve">version </w:t>
      </w:r>
      <w:r w:rsidRPr="0007749D">
        <w:rPr>
          <w:rFonts w:ascii="Times New Roman" w:hAnsi="Times New Roman" w:cs="Times New Roman"/>
          <w:bCs/>
          <w:color w:val="000000" w:themeColor="text1"/>
          <w:sz w:val="24"/>
          <w:szCs w:val="24"/>
        </w:rPr>
        <w:t xml:space="preserve">18. In this study, </w:t>
      </w:r>
      <w:r w:rsidR="00780CA0" w:rsidRPr="0007749D">
        <w:rPr>
          <w:rFonts w:ascii="Times New Roman" w:hAnsi="Times New Roman" w:cs="Times New Roman"/>
          <w:bCs/>
          <w:color w:val="000000" w:themeColor="text1"/>
          <w:sz w:val="24"/>
          <w:szCs w:val="24"/>
        </w:rPr>
        <w:t xml:space="preserve">qualitative variables were described by </w:t>
      </w:r>
      <w:r w:rsidR="0007743F" w:rsidRPr="0007749D">
        <w:rPr>
          <w:rFonts w:ascii="Times New Roman" w:hAnsi="Times New Roman" w:cs="Times New Roman"/>
          <w:bCs/>
          <w:color w:val="000000" w:themeColor="text1"/>
          <w:sz w:val="24"/>
          <w:szCs w:val="24"/>
        </w:rPr>
        <w:t>frequencies</w:t>
      </w:r>
      <w:r w:rsidR="00780CA0" w:rsidRPr="0007749D">
        <w:rPr>
          <w:rFonts w:ascii="Times New Roman" w:hAnsi="Times New Roman" w:cs="Times New Roman"/>
          <w:bCs/>
          <w:color w:val="000000" w:themeColor="text1"/>
          <w:sz w:val="24"/>
          <w:szCs w:val="24"/>
        </w:rPr>
        <w:t xml:space="preserve"> and percentages and quantitative variables were described by median (minimum-maximum). The</w:t>
      </w:r>
      <w:r w:rsidRPr="0007749D">
        <w:rPr>
          <w:rFonts w:ascii="Times New Roman" w:hAnsi="Times New Roman" w:cs="Times New Roman"/>
          <w:bCs/>
          <w:color w:val="000000" w:themeColor="text1"/>
          <w:sz w:val="24"/>
          <w:szCs w:val="24"/>
        </w:rPr>
        <w:t xml:space="preserve"> </w:t>
      </w:r>
      <w:r w:rsidR="00780CA0" w:rsidRPr="0007749D">
        <w:rPr>
          <w:rFonts w:ascii="Times New Roman" w:hAnsi="Times New Roman" w:cs="Times New Roman"/>
          <w:bCs/>
          <w:color w:val="000000" w:themeColor="text1"/>
          <w:sz w:val="24"/>
          <w:szCs w:val="24"/>
        </w:rPr>
        <w:t xml:space="preserve">association </w:t>
      </w:r>
      <w:r w:rsidR="000037BA" w:rsidRPr="0007749D">
        <w:rPr>
          <w:rFonts w:ascii="Times New Roman" w:hAnsi="Times New Roman" w:cs="Times New Roman"/>
          <w:bCs/>
          <w:color w:val="000000" w:themeColor="text1"/>
          <w:sz w:val="24"/>
          <w:szCs w:val="24"/>
        </w:rPr>
        <w:t>between complications with mass si</w:t>
      </w:r>
      <w:r w:rsidR="00780CA0" w:rsidRPr="0007749D">
        <w:rPr>
          <w:rFonts w:ascii="Times New Roman" w:hAnsi="Times New Roman" w:cs="Times New Roman"/>
          <w:bCs/>
          <w:color w:val="000000" w:themeColor="text1"/>
          <w:sz w:val="24"/>
          <w:szCs w:val="24"/>
        </w:rPr>
        <w:t>ze</w:t>
      </w:r>
      <w:r w:rsidR="000037BA" w:rsidRPr="0007749D">
        <w:rPr>
          <w:rFonts w:ascii="Times New Roman" w:hAnsi="Times New Roman" w:cs="Times New Roman"/>
          <w:bCs/>
          <w:color w:val="000000" w:themeColor="text1"/>
          <w:sz w:val="24"/>
          <w:szCs w:val="24"/>
        </w:rPr>
        <w:t xml:space="preserve"> and age</w:t>
      </w:r>
      <w:r w:rsidR="00780CA0" w:rsidRPr="0007749D">
        <w:rPr>
          <w:rFonts w:ascii="Times New Roman" w:hAnsi="Times New Roman" w:cs="Times New Roman"/>
          <w:bCs/>
          <w:color w:val="000000" w:themeColor="text1"/>
          <w:sz w:val="24"/>
          <w:szCs w:val="24"/>
        </w:rPr>
        <w:t xml:space="preserve"> </w:t>
      </w:r>
      <w:r w:rsidRPr="0007749D">
        <w:rPr>
          <w:rFonts w:ascii="Times New Roman" w:hAnsi="Times New Roman" w:cs="Times New Roman"/>
          <w:bCs/>
          <w:color w:val="000000" w:themeColor="text1"/>
          <w:sz w:val="24"/>
          <w:szCs w:val="24"/>
        </w:rPr>
        <w:t>w</w:t>
      </w:r>
      <w:r w:rsidR="001A7975" w:rsidRPr="0007749D">
        <w:rPr>
          <w:rFonts w:ascii="Times New Roman" w:hAnsi="Times New Roman" w:cs="Times New Roman"/>
          <w:bCs/>
          <w:color w:val="000000" w:themeColor="text1"/>
          <w:sz w:val="24"/>
          <w:szCs w:val="24"/>
        </w:rPr>
        <w:t>as</w:t>
      </w:r>
      <w:r w:rsidRPr="0007749D">
        <w:rPr>
          <w:rFonts w:ascii="Times New Roman" w:hAnsi="Times New Roman" w:cs="Times New Roman"/>
          <w:bCs/>
          <w:color w:val="000000" w:themeColor="text1"/>
          <w:sz w:val="24"/>
          <w:szCs w:val="24"/>
        </w:rPr>
        <w:t xml:space="preserve"> analy</w:t>
      </w:r>
      <w:r w:rsidR="001A7975" w:rsidRPr="0007749D">
        <w:rPr>
          <w:rFonts w:ascii="Times New Roman" w:hAnsi="Times New Roman" w:cs="Times New Roman"/>
          <w:bCs/>
          <w:color w:val="000000" w:themeColor="text1"/>
          <w:sz w:val="24"/>
          <w:szCs w:val="24"/>
        </w:rPr>
        <w:t>z</w:t>
      </w:r>
      <w:r w:rsidRPr="0007749D">
        <w:rPr>
          <w:rFonts w:ascii="Times New Roman" w:hAnsi="Times New Roman" w:cs="Times New Roman"/>
          <w:bCs/>
          <w:color w:val="000000" w:themeColor="text1"/>
          <w:sz w:val="24"/>
          <w:szCs w:val="24"/>
        </w:rPr>
        <w:t>ed using</w:t>
      </w:r>
      <w:r w:rsidR="0091288A" w:rsidRPr="0007749D">
        <w:rPr>
          <w:rFonts w:ascii="Times New Roman" w:hAnsi="Times New Roman" w:cs="Times New Roman"/>
          <w:bCs/>
          <w:color w:val="000000" w:themeColor="text1"/>
          <w:sz w:val="24"/>
          <w:szCs w:val="24"/>
        </w:rPr>
        <w:t>,</w:t>
      </w:r>
      <w:r w:rsidRPr="0007749D">
        <w:rPr>
          <w:rFonts w:ascii="Times New Roman" w:hAnsi="Times New Roman" w:cs="Times New Roman"/>
          <w:bCs/>
          <w:color w:val="000000" w:themeColor="text1"/>
          <w:sz w:val="24"/>
          <w:szCs w:val="24"/>
        </w:rPr>
        <w:t xml:space="preserve"> </w:t>
      </w:r>
      <w:r w:rsidR="0091288A" w:rsidRPr="0007749D">
        <w:rPr>
          <w:rFonts w:ascii="Times New Roman" w:hAnsi="Times New Roman" w:cs="Times New Roman"/>
          <w:bCs/>
          <w:color w:val="000000" w:themeColor="text1"/>
          <w:sz w:val="24"/>
          <w:szCs w:val="24"/>
        </w:rPr>
        <w:t>Fisher’s Exact Test</w:t>
      </w:r>
      <w:r w:rsidR="00780CA0" w:rsidRPr="0007749D">
        <w:rPr>
          <w:rFonts w:ascii="Times New Roman" w:hAnsi="Times New Roman" w:cs="Times New Roman"/>
          <w:bCs/>
          <w:color w:val="000000" w:themeColor="text1"/>
          <w:sz w:val="24"/>
          <w:szCs w:val="24"/>
        </w:rPr>
        <w:t xml:space="preserve"> and</w:t>
      </w:r>
      <w:r w:rsidRPr="0007749D">
        <w:rPr>
          <w:rFonts w:ascii="Times New Roman" w:hAnsi="Times New Roman" w:cs="Times New Roman"/>
          <w:bCs/>
          <w:color w:val="000000" w:themeColor="text1"/>
          <w:sz w:val="24"/>
          <w:szCs w:val="24"/>
        </w:rPr>
        <w:t xml:space="preserve"> Mann Whitney</w:t>
      </w:r>
      <w:r w:rsidR="0091288A" w:rsidRPr="0007749D">
        <w:rPr>
          <w:rFonts w:ascii="Times New Roman" w:hAnsi="Times New Roman" w:cs="Times New Roman"/>
          <w:bCs/>
          <w:color w:val="000000" w:themeColor="text1"/>
          <w:sz w:val="24"/>
          <w:szCs w:val="24"/>
        </w:rPr>
        <w:t xml:space="preserve"> tests</w:t>
      </w:r>
      <w:r w:rsidR="000037BA" w:rsidRPr="0007749D">
        <w:rPr>
          <w:rFonts w:ascii="Times New Roman" w:hAnsi="Times New Roman" w:cs="Times New Roman"/>
          <w:bCs/>
          <w:color w:val="000000" w:themeColor="text1"/>
          <w:sz w:val="24"/>
          <w:szCs w:val="24"/>
        </w:rPr>
        <w:t xml:space="preserve"> repeatedly</w:t>
      </w:r>
      <w:r w:rsidRPr="0007749D">
        <w:rPr>
          <w:rFonts w:ascii="Times New Roman" w:hAnsi="Times New Roman" w:cs="Times New Roman"/>
          <w:bCs/>
          <w:color w:val="000000" w:themeColor="text1"/>
          <w:sz w:val="24"/>
          <w:szCs w:val="24"/>
        </w:rPr>
        <w:t>. P&lt;0.05</w:t>
      </w:r>
      <w:r w:rsidR="0091288A" w:rsidRPr="0007749D">
        <w:rPr>
          <w:rFonts w:ascii="Times New Roman" w:hAnsi="Times New Roman" w:cs="Times New Roman"/>
          <w:bCs/>
          <w:color w:val="000000" w:themeColor="text1"/>
          <w:sz w:val="24"/>
          <w:szCs w:val="24"/>
        </w:rPr>
        <w:t xml:space="preserve"> was considered as statistical significance</w:t>
      </w:r>
      <w:r w:rsidRPr="0007749D">
        <w:rPr>
          <w:rFonts w:ascii="Times New Roman" w:hAnsi="Times New Roman" w:cs="Times New Roman"/>
          <w:bCs/>
          <w:color w:val="000000" w:themeColor="text1"/>
          <w:sz w:val="24"/>
          <w:szCs w:val="24"/>
        </w:rPr>
        <w:t>.</w:t>
      </w:r>
    </w:p>
    <w:p w14:paraId="26F32C67" w14:textId="4FA2E3C0" w:rsidR="00BC251E" w:rsidRPr="0007749D" w:rsidRDefault="009D2DBA" w:rsidP="0007749D">
      <w:pPr>
        <w:spacing w:line="480" w:lineRule="auto"/>
        <w:jc w:val="lowKashida"/>
        <w:rPr>
          <w:rFonts w:ascii="Times New Roman" w:hAnsi="Times New Roman" w:cs="Times New Roman"/>
          <w:b/>
          <w:color w:val="000000" w:themeColor="text1"/>
          <w:sz w:val="24"/>
          <w:szCs w:val="24"/>
        </w:rPr>
      </w:pPr>
      <w:r w:rsidRPr="0007749D">
        <w:rPr>
          <w:rFonts w:ascii="Times New Roman" w:hAnsi="Times New Roman" w:cs="Times New Roman"/>
          <w:b/>
          <w:color w:val="000000" w:themeColor="text1"/>
          <w:sz w:val="24"/>
          <w:szCs w:val="24"/>
        </w:rPr>
        <w:t>Result</w:t>
      </w:r>
      <w:r w:rsidR="008617C3" w:rsidRPr="0007749D">
        <w:rPr>
          <w:rFonts w:ascii="Times New Roman" w:hAnsi="Times New Roman" w:cs="Times New Roman"/>
          <w:b/>
          <w:color w:val="000000" w:themeColor="text1"/>
          <w:sz w:val="24"/>
          <w:szCs w:val="24"/>
        </w:rPr>
        <w:t>s</w:t>
      </w:r>
    </w:p>
    <w:p w14:paraId="59FB42EF" w14:textId="68D2738A" w:rsidR="00BC251E" w:rsidRPr="0007749D" w:rsidRDefault="00DD2DF4"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lastRenderedPageBreak/>
        <w:t xml:space="preserve">In this study, 56 women with ectopic cervical pregnancy and ectopic pregnancies </w:t>
      </w:r>
      <w:r w:rsidR="0008629E" w:rsidRPr="0007749D">
        <w:rPr>
          <w:rFonts w:ascii="Times New Roman" w:hAnsi="Times New Roman" w:cs="Times New Roman"/>
          <w:bCs/>
          <w:color w:val="000000" w:themeColor="text1"/>
          <w:sz w:val="24"/>
          <w:szCs w:val="24"/>
        </w:rPr>
        <w:t>due to</w:t>
      </w:r>
      <w:r w:rsidRPr="0007749D">
        <w:rPr>
          <w:rFonts w:ascii="Times New Roman" w:hAnsi="Times New Roman" w:cs="Times New Roman"/>
          <w:bCs/>
          <w:color w:val="000000" w:themeColor="text1"/>
          <w:sz w:val="24"/>
          <w:szCs w:val="24"/>
        </w:rPr>
        <w:t xml:space="preserve"> the incision of previous surgery were </w:t>
      </w:r>
      <w:r w:rsidR="0008629E" w:rsidRPr="0007749D">
        <w:rPr>
          <w:rFonts w:ascii="Times New Roman" w:hAnsi="Times New Roman" w:cs="Times New Roman"/>
          <w:bCs/>
          <w:color w:val="000000" w:themeColor="text1"/>
          <w:sz w:val="24"/>
          <w:szCs w:val="24"/>
        </w:rPr>
        <w:t>studied</w:t>
      </w:r>
      <w:r w:rsidRPr="0007749D">
        <w:rPr>
          <w:rFonts w:ascii="Times New Roman" w:hAnsi="Times New Roman" w:cs="Times New Roman"/>
          <w:bCs/>
          <w:color w:val="000000" w:themeColor="text1"/>
          <w:sz w:val="24"/>
          <w:szCs w:val="24"/>
        </w:rPr>
        <w:t>. The mean</w:t>
      </w:r>
      <w:r w:rsidR="0008629E" w:rsidRPr="0007749D">
        <w:rPr>
          <w:rFonts w:ascii="Times New Roman" w:hAnsi="Times New Roman" w:cs="Times New Roman"/>
          <w:bCs/>
          <w:color w:val="000000" w:themeColor="text1"/>
          <w:sz w:val="24"/>
          <w:szCs w:val="24"/>
        </w:rPr>
        <w:t>±SD</w:t>
      </w:r>
      <w:r w:rsidRPr="0007749D">
        <w:rPr>
          <w:rFonts w:ascii="Times New Roman" w:hAnsi="Times New Roman" w:cs="Times New Roman"/>
          <w:bCs/>
          <w:color w:val="000000" w:themeColor="text1"/>
          <w:sz w:val="24"/>
          <w:szCs w:val="24"/>
        </w:rPr>
        <w:t xml:space="preserve"> age of the subjects was 32.29±5.39 years</w:t>
      </w:r>
      <w:r w:rsidR="00FE22FF" w:rsidRPr="0007749D">
        <w:rPr>
          <w:rFonts w:ascii="Times New Roman" w:hAnsi="Times New Roman" w:cs="Times New Roman"/>
          <w:bCs/>
          <w:color w:val="000000" w:themeColor="text1"/>
          <w:sz w:val="24"/>
          <w:szCs w:val="24"/>
        </w:rPr>
        <w:t xml:space="preserve"> (range: 18-</w:t>
      </w:r>
      <w:r w:rsidR="00A477C9" w:rsidRPr="0007749D">
        <w:rPr>
          <w:rFonts w:ascii="Times New Roman" w:hAnsi="Times New Roman" w:cs="Times New Roman"/>
          <w:bCs/>
          <w:color w:val="000000" w:themeColor="text1"/>
          <w:sz w:val="24"/>
          <w:szCs w:val="24"/>
        </w:rPr>
        <w:t>42</w:t>
      </w:r>
      <w:r w:rsidR="00FE22FF" w:rsidRPr="0007749D">
        <w:rPr>
          <w:rFonts w:ascii="Times New Roman" w:hAnsi="Times New Roman" w:cs="Times New Roman"/>
          <w:bCs/>
          <w:color w:val="000000" w:themeColor="text1"/>
          <w:sz w:val="24"/>
          <w:szCs w:val="24"/>
        </w:rPr>
        <w:t xml:space="preserve"> years)</w:t>
      </w:r>
      <w:r w:rsidRPr="0007749D">
        <w:rPr>
          <w:rFonts w:ascii="Times New Roman" w:hAnsi="Times New Roman" w:cs="Times New Roman"/>
          <w:bCs/>
          <w:color w:val="000000" w:themeColor="text1"/>
          <w:sz w:val="24"/>
          <w:szCs w:val="24"/>
        </w:rPr>
        <w:t>.</w:t>
      </w:r>
    </w:p>
    <w:p w14:paraId="1743AAA9" w14:textId="45C6F73B" w:rsidR="00BC251E" w:rsidRPr="0007749D" w:rsidRDefault="00DD2DF4"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 xml:space="preserve">Table 1 shows the frequency of the variables in patients with cervical and incisional ectopic pregnancy. The results of the study showed that the treatment was successful </w:t>
      </w:r>
      <w:r w:rsidR="00FA0759" w:rsidRPr="0007749D">
        <w:rPr>
          <w:rFonts w:ascii="Times New Roman" w:hAnsi="Times New Roman" w:cs="Times New Roman"/>
          <w:bCs/>
          <w:color w:val="000000" w:themeColor="text1"/>
          <w:sz w:val="24"/>
          <w:szCs w:val="24"/>
        </w:rPr>
        <w:t xml:space="preserve">(maternal capacity to maintain uterus) </w:t>
      </w:r>
      <w:r w:rsidRPr="0007749D">
        <w:rPr>
          <w:rFonts w:ascii="Times New Roman" w:hAnsi="Times New Roman" w:cs="Times New Roman"/>
          <w:bCs/>
          <w:color w:val="000000" w:themeColor="text1"/>
          <w:sz w:val="24"/>
          <w:szCs w:val="24"/>
        </w:rPr>
        <w:t xml:space="preserve">in </w:t>
      </w:r>
      <w:r w:rsidR="00FA0759" w:rsidRPr="0007749D">
        <w:rPr>
          <w:rFonts w:ascii="Times New Roman" w:hAnsi="Times New Roman" w:cs="Times New Roman"/>
          <w:bCs/>
          <w:color w:val="000000" w:themeColor="text1"/>
          <w:sz w:val="24"/>
          <w:szCs w:val="24"/>
        </w:rPr>
        <w:t xml:space="preserve">most </w:t>
      </w:r>
      <w:r w:rsidRPr="0007749D">
        <w:rPr>
          <w:rFonts w:ascii="Times New Roman" w:hAnsi="Times New Roman" w:cs="Times New Roman"/>
          <w:bCs/>
          <w:color w:val="000000" w:themeColor="text1"/>
          <w:sz w:val="24"/>
          <w:szCs w:val="24"/>
        </w:rPr>
        <w:t>of the cases</w:t>
      </w:r>
      <w:r w:rsidR="00FA0759" w:rsidRPr="0007749D">
        <w:rPr>
          <w:rFonts w:ascii="Times New Roman" w:hAnsi="Times New Roman" w:cs="Times New Roman"/>
          <w:bCs/>
          <w:color w:val="000000" w:themeColor="text1"/>
          <w:sz w:val="24"/>
          <w:szCs w:val="24"/>
        </w:rPr>
        <w:t xml:space="preserve"> (98.2%). </w:t>
      </w:r>
    </w:p>
    <w:p w14:paraId="235BCAA8" w14:textId="367BB56A" w:rsidR="00FA0759" w:rsidRPr="0007749D" w:rsidRDefault="00FA0759"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In this study, no significant association was observed between non-specific complications and age or mass size</w:t>
      </w:r>
      <w:r w:rsidR="00470AD2" w:rsidRPr="0007749D">
        <w:rPr>
          <w:rFonts w:ascii="Times New Roman" w:hAnsi="Times New Roman" w:cs="Times New Roman"/>
          <w:bCs/>
          <w:color w:val="000000" w:themeColor="text1"/>
          <w:sz w:val="24"/>
          <w:szCs w:val="24"/>
        </w:rPr>
        <w:t xml:space="preserve"> </w:t>
      </w:r>
      <w:r w:rsidRPr="0007749D">
        <w:rPr>
          <w:rFonts w:ascii="Times New Roman" w:hAnsi="Times New Roman" w:cs="Times New Roman"/>
          <w:bCs/>
          <w:color w:val="000000" w:themeColor="text1"/>
          <w:sz w:val="24"/>
          <w:szCs w:val="24"/>
        </w:rPr>
        <w:t xml:space="preserve">(table2). </w:t>
      </w:r>
    </w:p>
    <w:p w14:paraId="61102A56" w14:textId="20E3D68F" w:rsidR="00BC251E" w:rsidRPr="0007749D" w:rsidRDefault="00DD2DF4" w:rsidP="0007749D">
      <w:pPr>
        <w:spacing w:line="480" w:lineRule="auto"/>
        <w:jc w:val="lowKashida"/>
        <w:rPr>
          <w:rFonts w:ascii="Times New Roman" w:hAnsi="Times New Roman" w:cs="Times New Roman"/>
          <w:b/>
          <w:color w:val="000000" w:themeColor="text1"/>
          <w:sz w:val="24"/>
          <w:szCs w:val="24"/>
        </w:rPr>
      </w:pPr>
      <w:r w:rsidRPr="0007749D">
        <w:rPr>
          <w:rFonts w:ascii="Times New Roman" w:hAnsi="Times New Roman" w:cs="Times New Roman"/>
          <w:b/>
          <w:color w:val="000000" w:themeColor="text1"/>
          <w:sz w:val="24"/>
          <w:szCs w:val="24"/>
        </w:rPr>
        <w:t>Discussion</w:t>
      </w:r>
    </w:p>
    <w:p w14:paraId="443503E0" w14:textId="65408E3A" w:rsidR="00BC251E" w:rsidRPr="0007749D" w:rsidRDefault="00DD2DF4"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 xml:space="preserve">EP is the leading cause of death in the first trimester of pregnancy. Its </w:t>
      </w:r>
      <w:r w:rsidR="00995715" w:rsidRPr="0007749D">
        <w:rPr>
          <w:rFonts w:ascii="Times New Roman" w:hAnsi="Times New Roman" w:cs="Times New Roman"/>
          <w:bCs/>
          <w:color w:val="000000" w:themeColor="text1"/>
          <w:sz w:val="24"/>
          <w:szCs w:val="24"/>
        </w:rPr>
        <w:t>incidence correlates</w:t>
      </w:r>
      <w:r w:rsidR="001D754A" w:rsidRPr="0007749D">
        <w:rPr>
          <w:rFonts w:ascii="Times New Roman" w:hAnsi="Times New Roman" w:cs="Times New Roman"/>
          <w:bCs/>
          <w:color w:val="000000" w:themeColor="text1"/>
          <w:sz w:val="24"/>
          <w:szCs w:val="24"/>
        </w:rPr>
        <w:t xml:space="preserve"> with </w:t>
      </w:r>
      <w:r w:rsidR="001A7975" w:rsidRPr="0007749D">
        <w:rPr>
          <w:rFonts w:ascii="Times New Roman" w:hAnsi="Times New Roman" w:cs="Times New Roman"/>
          <w:bCs/>
          <w:color w:val="000000" w:themeColor="text1"/>
          <w:sz w:val="24"/>
          <w:szCs w:val="24"/>
        </w:rPr>
        <w:t xml:space="preserve">the </w:t>
      </w:r>
      <w:r w:rsidR="001D754A" w:rsidRPr="0007749D">
        <w:rPr>
          <w:rFonts w:ascii="Times New Roman" w:hAnsi="Times New Roman" w:cs="Times New Roman"/>
          <w:bCs/>
          <w:color w:val="000000" w:themeColor="text1"/>
          <w:sz w:val="24"/>
          <w:szCs w:val="24"/>
        </w:rPr>
        <w:t>existence of</w:t>
      </w:r>
      <w:r w:rsidRPr="0007749D">
        <w:rPr>
          <w:rFonts w:ascii="Times New Roman" w:hAnsi="Times New Roman" w:cs="Times New Roman"/>
          <w:bCs/>
          <w:color w:val="000000" w:themeColor="text1"/>
          <w:sz w:val="24"/>
          <w:szCs w:val="24"/>
        </w:rPr>
        <w:t xml:space="preserve"> </w:t>
      </w:r>
      <w:r w:rsidR="001A7975" w:rsidRPr="0007749D">
        <w:rPr>
          <w:rFonts w:ascii="Times New Roman" w:hAnsi="Times New Roman" w:cs="Times New Roman"/>
          <w:bCs/>
          <w:color w:val="000000" w:themeColor="text1"/>
          <w:sz w:val="24"/>
          <w:szCs w:val="24"/>
        </w:rPr>
        <w:t xml:space="preserve">the </w:t>
      </w:r>
      <w:r w:rsidRPr="0007749D">
        <w:rPr>
          <w:rFonts w:ascii="Times New Roman" w:hAnsi="Times New Roman" w:cs="Times New Roman"/>
          <w:bCs/>
          <w:color w:val="000000" w:themeColor="text1"/>
          <w:sz w:val="24"/>
          <w:szCs w:val="24"/>
        </w:rPr>
        <w:t xml:space="preserve">pelvic inflammatory disease, </w:t>
      </w:r>
      <w:r w:rsidR="000037BA" w:rsidRPr="0007749D">
        <w:rPr>
          <w:rFonts w:ascii="Times New Roman" w:hAnsi="Times New Roman" w:cs="Times New Roman"/>
          <w:bCs/>
          <w:color w:val="000000" w:themeColor="text1"/>
          <w:sz w:val="24"/>
          <w:szCs w:val="24"/>
        </w:rPr>
        <w:t>cesarean</w:t>
      </w:r>
      <w:r w:rsidR="00E16501" w:rsidRPr="0007749D">
        <w:rPr>
          <w:rFonts w:ascii="Times New Roman" w:hAnsi="Times New Roman" w:cs="Times New Roman"/>
          <w:bCs/>
          <w:color w:val="000000" w:themeColor="text1"/>
          <w:sz w:val="24"/>
          <w:szCs w:val="24"/>
        </w:rPr>
        <w:t xml:space="preserve"> </w:t>
      </w:r>
      <w:r w:rsidRPr="0007749D">
        <w:rPr>
          <w:rFonts w:ascii="Times New Roman" w:hAnsi="Times New Roman" w:cs="Times New Roman"/>
          <w:bCs/>
          <w:color w:val="000000" w:themeColor="text1"/>
          <w:sz w:val="24"/>
          <w:szCs w:val="24"/>
        </w:rPr>
        <w:t xml:space="preserve">delivery, dilation and curettage, </w:t>
      </w:r>
      <w:r w:rsidR="00E16501" w:rsidRPr="0007749D">
        <w:rPr>
          <w:rFonts w:ascii="Times New Roman" w:hAnsi="Times New Roman" w:cs="Times New Roman"/>
          <w:bCs/>
          <w:color w:val="000000" w:themeColor="text1"/>
          <w:sz w:val="24"/>
          <w:szCs w:val="24"/>
        </w:rPr>
        <w:t xml:space="preserve">use of </w:t>
      </w:r>
      <w:r w:rsidRPr="0007749D">
        <w:rPr>
          <w:rFonts w:ascii="Times New Roman" w:hAnsi="Times New Roman" w:cs="Times New Roman"/>
          <w:bCs/>
          <w:color w:val="000000" w:themeColor="text1"/>
          <w:sz w:val="24"/>
          <w:szCs w:val="24"/>
        </w:rPr>
        <w:t xml:space="preserve">IUDs, use of auxiliary fertility technology and pregnancy at the age of more than 35 years. </w:t>
      </w:r>
      <w:r w:rsidR="00E16501" w:rsidRPr="0007749D">
        <w:rPr>
          <w:rFonts w:ascii="Times New Roman" w:hAnsi="Times New Roman" w:cs="Times New Roman"/>
          <w:bCs/>
          <w:color w:val="000000" w:themeColor="text1"/>
          <w:sz w:val="24"/>
          <w:szCs w:val="24"/>
        </w:rPr>
        <w:t>A</w:t>
      </w:r>
      <w:r w:rsidRPr="0007749D">
        <w:rPr>
          <w:rFonts w:ascii="Times New Roman" w:hAnsi="Times New Roman" w:cs="Times New Roman"/>
          <w:bCs/>
          <w:color w:val="000000" w:themeColor="text1"/>
          <w:sz w:val="24"/>
          <w:szCs w:val="24"/>
        </w:rPr>
        <w:t xml:space="preserve">ttention to EP treatments has led to a significant reduction </w:t>
      </w:r>
      <w:r w:rsidR="00E16501" w:rsidRPr="0007749D">
        <w:rPr>
          <w:rFonts w:ascii="Times New Roman" w:hAnsi="Times New Roman" w:cs="Times New Roman"/>
          <w:bCs/>
          <w:color w:val="000000" w:themeColor="text1"/>
          <w:sz w:val="24"/>
          <w:szCs w:val="24"/>
        </w:rPr>
        <w:t>of</w:t>
      </w:r>
      <w:r w:rsidRPr="0007749D">
        <w:rPr>
          <w:rFonts w:ascii="Times New Roman" w:hAnsi="Times New Roman" w:cs="Times New Roman"/>
          <w:bCs/>
          <w:color w:val="000000" w:themeColor="text1"/>
          <w:sz w:val="24"/>
          <w:szCs w:val="24"/>
        </w:rPr>
        <w:t xml:space="preserve"> maternal mortality [16]. The patients are treated based on the prevention of severe complications and the maintenance of fertility</w:t>
      </w:r>
      <w:r w:rsidR="00CF15A8"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&lt;EndNote&gt;&lt;Cite&gt;&lt;Author&gt;Petersen&lt;/Author&gt;&lt;Year&gt;2016&lt;/Year&gt;&lt;RecNum&gt;21&lt;/RecNum&gt;&lt;DisplayText&gt;[22]&lt;/DisplayText&gt;&lt;record&gt;&lt;rec-number&gt;21&lt;/rec-number&gt;&lt;foreign-keys&gt;&lt;key app="EN" db-id="pzasfv55c0zweqevtxf5s09xvr0xtwaw0aza"&gt;21&lt;/key&gt;&lt;/foreign-keys&gt;&lt;ref-type name="Journal Article"&gt;17&lt;/ref-type&gt;&lt;contributors&gt;&lt;authors&gt;&lt;author&gt;Petersen, Kathrine Birch&lt;/author&gt;&lt;author&gt;Hoffmann, Elise&lt;/author&gt;&lt;author&gt;Larsen, Christian Rifbjerg&lt;/author&gt;&lt;author&gt;Nielsen, Henriette Svarre&lt;/author&gt;&lt;/authors&gt;&lt;/contributors&gt;&lt;titles&gt;&lt;title&gt;Cesarean scar pregnancy: a systematic review of treatment studies&lt;/title&gt;&lt;secondary-title&gt;Fertility and Sterility&lt;/secondary-title&gt;&lt;/titles&gt;&lt;periodical&gt;&lt;full-title&gt;Fertility and Sterility&lt;/full-title&gt;&lt;/periodical&gt;&lt;pages&gt;958-967&lt;/pages&gt;&lt;volume&gt;105&lt;/volume&gt;&lt;number&gt;4&lt;/number&gt;&lt;dates&gt;&lt;year&gt;2016&lt;/year&gt;&lt;/dates&gt;&lt;isbn&gt;0015-0282&lt;/isbn&gt;&lt;urls&gt;&lt;/urls&gt;&lt;/record&gt;&lt;/Cite&gt;&lt;/EndNote&gt;</w:instrText>
      </w:r>
      <w:r w:rsidR="00CF15A8"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22" w:tooltip="Petersen, 2016 #21" w:history="1">
        <w:r w:rsidR="0007749D">
          <w:rPr>
            <w:rFonts w:ascii="Times New Roman" w:hAnsi="Times New Roman" w:cs="Times New Roman"/>
            <w:bCs/>
            <w:noProof/>
            <w:color w:val="000000" w:themeColor="text1"/>
            <w:sz w:val="24"/>
            <w:szCs w:val="24"/>
          </w:rPr>
          <w:t>22</w:t>
        </w:r>
      </w:hyperlink>
      <w:r w:rsidR="0007749D">
        <w:rPr>
          <w:rFonts w:ascii="Times New Roman" w:hAnsi="Times New Roman" w:cs="Times New Roman"/>
          <w:bCs/>
          <w:noProof/>
          <w:color w:val="000000" w:themeColor="text1"/>
          <w:sz w:val="24"/>
          <w:szCs w:val="24"/>
        </w:rPr>
        <w:t>]</w:t>
      </w:r>
      <w:r w:rsidR="00CF15A8" w:rsidRPr="0007749D">
        <w:rPr>
          <w:rFonts w:ascii="Times New Roman" w:hAnsi="Times New Roman" w:cs="Times New Roman"/>
          <w:bCs/>
          <w:color w:val="000000" w:themeColor="text1"/>
          <w:sz w:val="24"/>
          <w:szCs w:val="24"/>
        </w:rPr>
        <w:fldChar w:fldCharType="end"/>
      </w:r>
      <w:r w:rsidR="00CF15A8" w:rsidRPr="0007749D">
        <w:rPr>
          <w:rFonts w:ascii="Times New Roman" w:hAnsi="Times New Roman" w:cs="Times New Roman"/>
          <w:bCs/>
          <w:color w:val="000000" w:themeColor="text1"/>
          <w:sz w:val="24"/>
          <w:szCs w:val="24"/>
        </w:rPr>
        <w:t>.</w:t>
      </w:r>
    </w:p>
    <w:p w14:paraId="40E29206" w14:textId="4E8D9358" w:rsidR="00BC251E" w:rsidRPr="0007749D" w:rsidRDefault="00DD2DF4"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In the present study, the mean</w:t>
      </w:r>
      <w:r w:rsidR="00E16501" w:rsidRPr="0007749D">
        <w:rPr>
          <w:rFonts w:ascii="Times New Roman" w:hAnsi="Times New Roman" w:cs="Times New Roman"/>
          <w:bCs/>
          <w:color w:val="000000" w:themeColor="text1"/>
          <w:sz w:val="24"/>
          <w:szCs w:val="24"/>
        </w:rPr>
        <w:t>±SD</w:t>
      </w:r>
      <w:r w:rsidRPr="0007749D">
        <w:rPr>
          <w:rFonts w:ascii="Times New Roman" w:hAnsi="Times New Roman" w:cs="Times New Roman"/>
          <w:bCs/>
          <w:color w:val="000000" w:themeColor="text1"/>
          <w:sz w:val="24"/>
          <w:szCs w:val="24"/>
        </w:rPr>
        <w:t xml:space="preserve"> age of women with EP was 32.29±5.39 years. In </w:t>
      </w:r>
      <w:r w:rsidR="00E16501" w:rsidRPr="0007749D">
        <w:rPr>
          <w:rFonts w:ascii="Times New Roman" w:hAnsi="Times New Roman" w:cs="Times New Roman"/>
          <w:bCs/>
          <w:color w:val="000000" w:themeColor="text1"/>
          <w:sz w:val="24"/>
          <w:szCs w:val="24"/>
        </w:rPr>
        <w:t xml:space="preserve">another </w:t>
      </w:r>
      <w:r w:rsidR="00F0381E" w:rsidRPr="0007749D">
        <w:rPr>
          <w:rFonts w:ascii="Times New Roman" w:hAnsi="Times New Roman" w:cs="Times New Roman"/>
          <w:bCs/>
          <w:color w:val="000000" w:themeColor="text1"/>
          <w:sz w:val="24"/>
          <w:szCs w:val="24"/>
        </w:rPr>
        <w:t>stud</w:t>
      </w:r>
      <w:r w:rsidR="00E16501" w:rsidRPr="0007749D">
        <w:rPr>
          <w:rFonts w:ascii="Times New Roman" w:hAnsi="Times New Roman" w:cs="Times New Roman"/>
          <w:bCs/>
          <w:color w:val="000000" w:themeColor="text1"/>
          <w:sz w:val="24"/>
          <w:szCs w:val="24"/>
        </w:rPr>
        <w:t>y in South Korea</w:t>
      </w:r>
      <w:r w:rsidRPr="0007749D">
        <w:rPr>
          <w:rFonts w:ascii="Times New Roman" w:hAnsi="Times New Roman" w:cs="Times New Roman"/>
          <w:bCs/>
          <w:color w:val="000000" w:themeColor="text1"/>
          <w:sz w:val="24"/>
          <w:szCs w:val="24"/>
        </w:rPr>
        <w:t>, the mean age of women was 35.2 years</w:t>
      </w:r>
      <w:r w:rsidR="00E16501" w:rsidRPr="0007749D">
        <w:rPr>
          <w:rFonts w:ascii="Times New Roman" w:hAnsi="Times New Roman" w:cs="Times New Roman"/>
          <w:bCs/>
          <w:color w:val="000000" w:themeColor="text1"/>
          <w:sz w:val="24"/>
          <w:szCs w:val="24"/>
        </w:rPr>
        <w:t xml:space="preserve"> found in </w:t>
      </w:r>
      <w:r w:rsidRPr="0007749D">
        <w:rPr>
          <w:rFonts w:ascii="Times New Roman" w:hAnsi="Times New Roman" w:cs="Times New Roman"/>
          <w:bCs/>
          <w:color w:val="000000" w:themeColor="text1"/>
          <w:sz w:val="24"/>
          <w:szCs w:val="24"/>
        </w:rPr>
        <w:t>13 subjects</w:t>
      </w:r>
      <w:r w:rsidR="00CF15A8"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&lt;EndNote&gt;&lt;Cite&gt;&lt;Author&gt;Kwon&lt;/Author&gt;&lt;Year&gt;2017&lt;/Year&gt;&lt;RecNum&gt;16&lt;/RecNum&gt;&lt;DisplayText&gt;[17]&lt;/DisplayText&gt;&lt;record&gt;&lt;rec-number&gt;16&lt;/rec-number&gt;&lt;foreign-keys&gt;&lt;key app="EN" db-id="pzasfv55c0zweqevtxf5s09xvr0xtwaw0aza"&gt;16&lt;/key&gt;&lt;/foreign-keys&gt;&lt;ref-type name="Journal Article"&gt;17&lt;/ref-type&gt;&lt;contributors&gt;&lt;authors&gt;&lt;author&gt;Kwon, Joon Ho&lt;/author&gt;&lt;author&gt;Kim, Gyoung Min&lt;/author&gt;&lt;author&gt;Han, Kichang&lt;/author&gt;&lt;author&gt;Kim, Man Deuk&lt;/author&gt;&lt;author&gt;Won, Jong Yun&lt;/author&gt;&lt;author&gt;Lee, Do Yun&lt;/author&gt;&lt;/authors&gt;&lt;/contributors&gt;&lt;titles&gt;&lt;title&gt;Safety and efficacy of uterine artery embolization in ectopic pregnancies refractory to systemic methotrexate treatment: a single-center study&lt;/title&gt;&lt;secondary-title&gt;Cardiovascular and interventional radiology&lt;/secondary-title&gt;&lt;/titles&gt;&lt;periodical&gt;&lt;full-title&gt;Cardiovascular and interventional radiology&lt;/full-title&gt;&lt;/periodical&gt;&lt;pages&gt;1351-1357&lt;/pages&gt;&lt;volume&gt;40&lt;/volume&gt;&lt;number&gt;9&lt;/number&gt;&lt;dates&gt;&lt;year&gt;2017&lt;/year&gt;&lt;/dates&gt;&lt;isbn&gt;0174-1551&lt;/isbn&gt;&lt;urls&gt;&lt;/urls&gt;&lt;/record&gt;&lt;/Cite&gt;&lt;/EndNote&gt;</w:instrText>
      </w:r>
      <w:r w:rsidR="00CF15A8"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17" w:tooltip="Kwon, 2017 #16" w:history="1">
        <w:r w:rsidR="0007749D">
          <w:rPr>
            <w:rFonts w:ascii="Times New Roman" w:hAnsi="Times New Roman" w:cs="Times New Roman"/>
            <w:bCs/>
            <w:noProof/>
            <w:color w:val="000000" w:themeColor="text1"/>
            <w:sz w:val="24"/>
            <w:szCs w:val="24"/>
          </w:rPr>
          <w:t>17</w:t>
        </w:r>
      </w:hyperlink>
      <w:r w:rsidR="0007749D">
        <w:rPr>
          <w:rFonts w:ascii="Times New Roman" w:hAnsi="Times New Roman" w:cs="Times New Roman"/>
          <w:bCs/>
          <w:noProof/>
          <w:color w:val="000000" w:themeColor="text1"/>
          <w:sz w:val="24"/>
          <w:szCs w:val="24"/>
        </w:rPr>
        <w:t>]</w:t>
      </w:r>
      <w:r w:rsidR="00CF15A8" w:rsidRPr="0007749D">
        <w:rPr>
          <w:rFonts w:ascii="Times New Roman" w:hAnsi="Times New Roman" w:cs="Times New Roman"/>
          <w:bCs/>
          <w:color w:val="000000" w:themeColor="text1"/>
          <w:sz w:val="24"/>
          <w:szCs w:val="24"/>
        </w:rPr>
        <w:fldChar w:fldCharType="end"/>
      </w:r>
      <w:r w:rsidR="00CF15A8" w:rsidRPr="0007749D">
        <w:rPr>
          <w:rFonts w:ascii="Times New Roman" w:hAnsi="Times New Roman" w:cs="Times New Roman"/>
          <w:bCs/>
          <w:color w:val="000000" w:themeColor="text1"/>
          <w:sz w:val="24"/>
          <w:szCs w:val="24"/>
        </w:rPr>
        <w:t>.</w:t>
      </w:r>
    </w:p>
    <w:p w14:paraId="4F08CE5D" w14:textId="473E49CD" w:rsidR="00BC251E" w:rsidRPr="0007749D" w:rsidRDefault="00DD2DF4"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 xml:space="preserve">In this study, no statistically significant difference between non-specific complications </w:t>
      </w:r>
      <w:r w:rsidR="00F0381E" w:rsidRPr="0007749D">
        <w:rPr>
          <w:rFonts w:ascii="Times New Roman" w:hAnsi="Times New Roman" w:cs="Times New Roman"/>
          <w:bCs/>
          <w:color w:val="000000" w:themeColor="text1"/>
          <w:sz w:val="24"/>
          <w:szCs w:val="24"/>
        </w:rPr>
        <w:t>and</w:t>
      </w:r>
      <w:r w:rsidRPr="0007749D">
        <w:rPr>
          <w:rFonts w:ascii="Times New Roman" w:hAnsi="Times New Roman" w:cs="Times New Roman"/>
          <w:bCs/>
          <w:color w:val="000000" w:themeColor="text1"/>
          <w:sz w:val="24"/>
          <w:szCs w:val="24"/>
        </w:rPr>
        <w:t xml:space="preserve"> age was observed. Similar results were </w:t>
      </w:r>
      <w:r w:rsidR="00CB15D2" w:rsidRPr="0007749D">
        <w:rPr>
          <w:rFonts w:ascii="Times New Roman" w:hAnsi="Times New Roman" w:cs="Times New Roman"/>
          <w:bCs/>
          <w:color w:val="000000" w:themeColor="text1"/>
          <w:sz w:val="24"/>
          <w:szCs w:val="24"/>
        </w:rPr>
        <w:t>reported by</w:t>
      </w:r>
      <w:r w:rsidRPr="0007749D">
        <w:rPr>
          <w:rFonts w:ascii="Times New Roman" w:hAnsi="Times New Roman" w:cs="Times New Roman"/>
          <w:bCs/>
          <w:color w:val="000000" w:themeColor="text1"/>
          <w:sz w:val="24"/>
          <w:szCs w:val="24"/>
        </w:rPr>
        <w:t xml:space="preserve"> Dragusin et al. in Romania</w:t>
      </w:r>
      <w:r w:rsidR="00CB15D2" w:rsidRPr="0007749D">
        <w:rPr>
          <w:rFonts w:ascii="Times New Roman" w:hAnsi="Times New Roman" w:cs="Times New Roman"/>
          <w:bCs/>
          <w:color w:val="000000" w:themeColor="text1"/>
          <w:sz w:val="24"/>
          <w:szCs w:val="24"/>
        </w:rPr>
        <w:t xml:space="preserve"> and</w:t>
      </w:r>
      <w:r w:rsidR="00F0381E" w:rsidRPr="0007749D">
        <w:rPr>
          <w:rFonts w:ascii="Times New Roman" w:hAnsi="Times New Roman" w:cs="Times New Roman"/>
          <w:bCs/>
          <w:color w:val="000000" w:themeColor="text1"/>
          <w:sz w:val="24"/>
          <w:szCs w:val="24"/>
        </w:rPr>
        <w:t xml:space="preserve"> </w:t>
      </w:r>
      <w:r w:rsidRPr="0007749D">
        <w:rPr>
          <w:rFonts w:ascii="Times New Roman" w:hAnsi="Times New Roman" w:cs="Times New Roman"/>
          <w:bCs/>
          <w:color w:val="000000" w:themeColor="text1"/>
          <w:sz w:val="24"/>
          <w:szCs w:val="24"/>
        </w:rPr>
        <w:t>no statistically significant difference was found between age and non-specific complications</w:t>
      </w:r>
      <w:r w:rsidR="000A6575" w:rsidRPr="0007749D">
        <w:rPr>
          <w:rFonts w:ascii="Times New Roman" w:hAnsi="Times New Roman" w:cs="Times New Roman"/>
          <w:bCs/>
          <w:color w:val="000000" w:themeColor="text1"/>
          <w:sz w:val="24"/>
          <w:szCs w:val="24"/>
        </w:rPr>
        <w:t xml:space="preserve"> </w:t>
      </w:r>
      <w:r w:rsidR="00D51BB2" w:rsidRPr="0007749D">
        <w:rPr>
          <w:rFonts w:ascii="Times New Roman" w:hAnsi="Times New Roman" w:cs="Times New Roman"/>
          <w:bCs/>
          <w:color w:val="000000" w:themeColor="text1"/>
          <w:sz w:val="24"/>
          <w:szCs w:val="24"/>
        </w:rPr>
        <w:fldChar w:fldCharType="begin">
          <w:fldData xml:space="preserve">PEVuZE5vdGU+PENpdGU+PEF1dGhvcj5EcsSDZ3XImWluPC9BdXRob3I+PFllYXI+MjAxNjwvWWVh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</w:fldData>
        </w:fldChar>
      </w:r>
      <w:r w:rsidR="0007749D">
        <w:rPr>
          <w:rFonts w:ascii="Times New Roman" w:hAnsi="Times New Roman" w:cs="Times New Roman"/>
          <w:bCs/>
          <w:color w:val="000000" w:themeColor="text1"/>
          <w:sz w:val="24"/>
          <w:szCs w:val="24"/>
        </w:rPr>
        <w:instrText xml:space="preserve"> ADDIN EN.CITE </w:instrText>
      </w:r>
      <w:r w:rsidR="0007749D">
        <w:rPr>
          <w:rFonts w:ascii="Times New Roman" w:hAnsi="Times New Roman" w:cs="Times New Roman"/>
          <w:bCs/>
          <w:color w:val="000000" w:themeColor="text1"/>
          <w:sz w:val="24"/>
          <w:szCs w:val="24"/>
        </w:rPr>
        <w:fldChar w:fldCharType="begin">
          <w:fldData xml:space="preserve">PEVuZE5vdGU+PENpdGU+PEF1dGhvcj5EcsSDZ3XImWluPC9BdXRob3I+PFllYXI+MjAxNjwvWWVh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</w:fldData>
        </w:fldChar>
      </w:r>
      <w:r w:rsidR="0007749D">
        <w:rPr>
          <w:rFonts w:ascii="Times New Roman" w:hAnsi="Times New Roman" w:cs="Times New Roman"/>
          <w:bCs/>
          <w:color w:val="000000" w:themeColor="text1"/>
          <w:sz w:val="24"/>
          <w:szCs w:val="24"/>
        </w:rPr>
        <w:instrText xml:space="preserve"> ADDIN EN.CITE.DATA </w:instrText>
      </w:r>
      <w:r w:rsidR="0007749D">
        <w:rPr>
          <w:rFonts w:ascii="Times New Roman" w:hAnsi="Times New Roman" w:cs="Times New Roman"/>
          <w:bCs/>
          <w:color w:val="000000" w:themeColor="text1"/>
          <w:sz w:val="24"/>
          <w:szCs w:val="24"/>
        </w:rPr>
      </w:r>
      <w:r w:rsidR="0007749D">
        <w:rPr>
          <w:rFonts w:ascii="Times New Roman" w:hAnsi="Times New Roman" w:cs="Times New Roman"/>
          <w:bCs/>
          <w:color w:val="000000" w:themeColor="text1"/>
          <w:sz w:val="24"/>
          <w:szCs w:val="24"/>
        </w:rPr>
        <w:fldChar w:fldCharType="end"/>
      </w:r>
      <w:r w:rsidR="00D51BB2" w:rsidRPr="0007749D">
        <w:rPr>
          <w:rFonts w:ascii="Times New Roman" w:hAnsi="Times New Roman" w:cs="Times New Roman"/>
          <w:bCs/>
          <w:color w:val="000000" w:themeColor="text1"/>
          <w:sz w:val="24"/>
          <w:szCs w:val="24"/>
        </w:rPr>
      </w:r>
      <w:r w:rsidR="00D51BB2"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20" w:tooltip="Drăgușin, 2016 #19" w:history="1">
        <w:r w:rsidR="0007749D">
          <w:rPr>
            <w:rFonts w:ascii="Times New Roman" w:hAnsi="Times New Roman" w:cs="Times New Roman"/>
            <w:bCs/>
            <w:noProof/>
            <w:color w:val="000000" w:themeColor="text1"/>
            <w:sz w:val="24"/>
            <w:szCs w:val="24"/>
          </w:rPr>
          <w:t>20</w:t>
        </w:r>
      </w:hyperlink>
      <w:r w:rsidR="0007749D">
        <w:rPr>
          <w:rFonts w:ascii="Times New Roman" w:hAnsi="Times New Roman" w:cs="Times New Roman"/>
          <w:bCs/>
          <w:noProof/>
          <w:color w:val="000000" w:themeColor="text1"/>
          <w:sz w:val="24"/>
          <w:szCs w:val="24"/>
        </w:rPr>
        <w:t>]</w:t>
      </w:r>
      <w:r w:rsidR="00D51BB2" w:rsidRPr="0007749D">
        <w:rPr>
          <w:rFonts w:ascii="Times New Roman" w:hAnsi="Times New Roman" w:cs="Times New Roman"/>
          <w:bCs/>
          <w:color w:val="000000" w:themeColor="text1"/>
          <w:sz w:val="24"/>
          <w:szCs w:val="24"/>
        </w:rPr>
        <w:fldChar w:fldCharType="end"/>
      </w:r>
      <w:r w:rsidRPr="0007749D">
        <w:rPr>
          <w:rFonts w:ascii="Times New Roman" w:hAnsi="Times New Roman" w:cs="Times New Roman"/>
          <w:bCs/>
          <w:color w:val="000000" w:themeColor="text1"/>
          <w:sz w:val="24"/>
          <w:szCs w:val="24"/>
        </w:rPr>
        <w:t xml:space="preserve">. In </w:t>
      </w:r>
      <w:r w:rsidR="003D0F9A" w:rsidRPr="0007749D">
        <w:rPr>
          <w:rFonts w:ascii="Times New Roman" w:hAnsi="Times New Roman" w:cs="Times New Roman"/>
          <w:bCs/>
          <w:color w:val="000000" w:themeColor="text1"/>
          <w:sz w:val="24"/>
          <w:szCs w:val="24"/>
        </w:rPr>
        <w:t xml:space="preserve">a </w:t>
      </w:r>
      <w:r w:rsidRPr="0007749D">
        <w:rPr>
          <w:rFonts w:ascii="Times New Roman" w:hAnsi="Times New Roman" w:cs="Times New Roman"/>
          <w:bCs/>
          <w:color w:val="000000" w:themeColor="text1"/>
          <w:sz w:val="24"/>
          <w:szCs w:val="24"/>
        </w:rPr>
        <w:t xml:space="preserve">study </w:t>
      </w:r>
      <w:r w:rsidR="003D0F9A" w:rsidRPr="0007749D">
        <w:rPr>
          <w:rFonts w:ascii="Times New Roman" w:hAnsi="Times New Roman" w:cs="Times New Roman"/>
          <w:bCs/>
          <w:color w:val="000000" w:themeColor="text1"/>
          <w:sz w:val="24"/>
          <w:szCs w:val="24"/>
        </w:rPr>
        <w:t xml:space="preserve">by </w:t>
      </w:r>
      <w:r w:rsidRPr="0007749D">
        <w:rPr>
          <w:rFonts w:ascii="Times New Roman" w:hAnsi="Times New Roman" w:cs="Times New Roman"/>
          <w:bCs/>
          <w:color w:val="000000" w:themeColor="text1"/>
          <w:sz w:val="24"/>
          <w:szCs w:val="24"/>
        </w:rPr>
        <w:t xml:space="preserve">Shu Zhang et al., no significant relationship was observed between the patient’s age in both groups receiving </w:t>
      </w:r>
      <w:r w:rsidR="001A7975" w:rsidRPr="0007749D">
        <w:rPr>
          <w:rFonts w:ascii="Times New Roman" w:hAnsi="Times New Roman" w:cs="Times New Roman"/>
          <w:bCs/>
          <w:color w:val="000000" w:themeColor="text1"/>
          <w:sz w:val="24"/>
          <w:szCs w:val="24"/>
        </w:rPr>
        <w:t xml:space="preserve">a </w:t>
      </w:r>
      <w:r w:rsidRPr="0007749D">
        <w:rPr>
          <w:rFonts w:ascii="Times New Roman" w:hAnsi="Times New Roman" w:cs="Times New Roman"/>
          <w:bCs/>
          <w:color w:val="000000" w:themeColor="text1"/>
          <w:sz w:val="24"/>
          <w:szCs w:val="24"/>
        </w:rPr>
        <w:t>single dose of methotrexate and UAE method</w:t>
      </w:r>
      <w:r w:rsidR="00D51BB2"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&lt;EndNote&gt;&lt;Cite&gt;&lt;Author&gt;Zhang&lt;/Author&gt;&lt;Year&gt;2016&lt;/Year&gt;&lt;RecNum&gt;18&lt;/RecNum&gt;&lt;DisplayText&gt;[19]&lt;/DisplayText&gt;&lt;record&gt;&lt;rec-number&gt;18&lt;/rec-number&gt;&lt;foreign-keys&gt;&lt;key app="EN" db-id="pzasfv55c0zweqevtxf5s09xvr0xtwaw0aza"&gt;18&lt;/key&gt;&lt;/foreign-keys&gt;&lt;ref-type name="Journal Article"&gt;17&lt;/ref-type&gt;&lt;contributors&gt;&lt;authors&gt;&lt;author&gt;Zhang, Shu&lt;/author&gt;&lt;author&gt;Yan, Huan&lt;/author&gt;&lt;author&gt;Ji, Wen-ting&lt;/author&gt;&lt;/authors&gt;&lt;/contributors&gt;&lt;titles&gt;&lt;title&gt;Uterine artery embolization combined with intra-arterial MTX infusion: its application in treatment of cervical pregnancy&lt;/title&gt;&lt;secondary-title&gt;Archives of gynecology and obstetrics&lt;/secondary-title&gt;&lt;/titles&gt;&lt;periodical&gt;&lt;full-title&gt;Archives of gynecology and obstetrics&lt;/full-title&gt;&lt;/periodical&gt;&lt;pages&gt;1043-1047&lt;/pages&gt;&lt;volume&gt;293&lt;/volume&gt;&lt;number&gt;5&lt;/number&gt;&lt;dates&gt;&lt;year&gt;2016&lt;/year&gt;&lt;/dates&gt;&lt;isbn&gt;0932-0067&lt;/isbn&gt;&lt;urls&gt;&lt;/urls&gt;&lt;/record&gt;&lt;/Cite&gt;&lt;/EndNote&gt;</w:instrText>
      </w:r>
      <w:r w:rsidR="00D51BB2"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19" w:tooltip="Zhang, 2016 #18" w:history="1">
        <w:r w:rsidR="0007749D">
          <w:rPr>
            <w:rFonts w:ascii="Times New Roman" w:hAnsi="Times New Roman" w:cs="Times New Roman"/>
            <w:bCs/>
            <w:noProof/>
            <w:color w:val="000000" w:themeColor="text1"/>
            <w:sz w:val="24"/>
            <w:szCs w:val="24"/>
          </w:rPr>
          <w:t>19</w:t>
        </w:r>
      </w:hyperlink>
      <w:r w:rsidR="0007749D">
        <w:rPr>
          <w:rFonts w:ascii="Times New Roman" w:hAnsi="Times New Roman" w:cs="Times New Roman"/>
          <w:bCs/>
          <w:noProof/>
          <w:color w:val="000000" w:themeColor="text1"/>
          <w:sz w:val="24"/>
          <w:szCs w:val="24"/>
        </w:rPr>
        <w:t>]</w:t>
      </w:r>
      <w:r w:rsidR="00D51BB2" w:rsidRPr="0007749D">
        <w:rPr>
          <w:rFonts w:ascii="Times New Roman" w:hAnsi="Times New Roman" w:cs="Times New Roman"/>
          <w:bCs/>
          <w:color w:val="000000" w:themeColor="text1"/>
          <w:sz w:val="24"/>
          <w:szCs w:val="24"/>
        </w:rPr>
        <w:fldChar w:fldCharType="end"/>
      </w:r>
      <w:r w:rsidR="00D51BB2" w:rsidRPr="0007749D">
        <w:rPr>
          <w:rFonts w:ascii="Times New Roman" w:hAnsi="Times New Roman" w:cs="Times New Roman"/>
          <w:bCs/>
          <w:color w:val="000000" w:themeColor="text1"/>
          <w:sz w:val="24"/>
          <w:szCs w:val="24"/>
        </w:rPr>
        <w:t>.</w:t>
      </w:r>
      <w:r w:rsidRPr="0007749D">
        <w:rPr>
          <w:rFonts w:ascii="Times New Roman" w:hAnsi="Times New Roman" w:cs="Times New Roman"/>
          <w:bCs/>
          <w:color w:val="000000" w:themeColor="text1"/>
          <w:sz w:val="24"/>
          <w:szCs w:val="24"/>
        </w:rPr>
        <w:t xml:space="preserve"> In most previous studies, age has been identified as a risk factor for EP. However, no </w:t>
      </w:r>
      <w:r w:rsidRPr="0007749D">
        <w:rPr>
          <w:rFonts w:ascii="Times New Roman" w:hAnsi="Times New Roman" w:cs="Times New Roman"/>
          <w:bCs/>
          <w:color w:val="000000" w:themeColor="text1"/>
          <w:sz w:val="24"/>
          <w:szCs w:val="24"/>
        </w:rPr>
        <w:lastRenderedPageBreak/>
        <w:t>relationship between patient's age and non-specific complications of EP was seen in this study.</w:t>
      </w:r>
    </w:p>
    <w:p w14:paraId="1FE1ABFD" w14:textId="2625FF1B" w:rsidR="00BC251E" w:rsidRPr="0007749D" w:rsidRDefault="00DD2DF4"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 xml:space="preserve">Also, no significant relationship was found between specific complications and mass size </w:t>
      </w:r>
      <w:r w:rsidR="00F0381E" w:rsidRPr="0007749D">
        <w:rPr>
          <w:rFonts w:ascii="Times New Roman" w:hAnsi="Times New Roman" w:cs="Times New Roman"/>
          <w:bCs/>
          <w:color w:val="000000" w:themeColor="text1"/>
          <w:sz w:val="24"/>
          <w:szCs w:val="24"/>
        </w:rPr>
        <w:t>or</w:t>
      </w:r>
      <w:r w:rsidRPr="0007749D">
        <w:rPr>
          <w:rFonts w:ascii="Times New Roman" w:hAnsi="Times New Roman" w:cs="Times New Roman"/>
          <w:bCs/>
          <w:color w:val="000000" w:themeColor="text1"/>
          <w:sz w:val="24"/>
          <w:szCs w:val="24"/>
        </w:rPr>
        <w:t xml:space="preserve"> gestational sac in the present study. In a </w:t>
      </w:r>
      <w:r w:rsidR="008F4D3B" w:rsidRPr="0007749D">
        <w:rPr>
          <w:rFonts w:ascii="Times New Roman" w:hAnsi="Times New Roman" w:cs="Times New Roman"/>
          <w:bCs/>
          <w:color w:val="000000" w:themeColor="text1"/>
          <w:sz w:val="24"/>
          <w:szCs w:val="24"/>
        </w:rPr>
        <w:t xml:space="preserve">prospective cohort </w:t>
      </w:r>
      <w:r w:rsidRPr="0007749D">
        <w:rPr>
          <w:rFonts w:ascii="Times New Roman" w:hAnsi="Times New Roman" w:cs="Times New Roman"/>
          <w:bCs/>
          <w:color w:val="000000" w:themeColor="text1"/>
          <w:sz w:val="24"/>
          <w:szCs w:val="24"/>
        </w:rPr>
        <w:t>by Xia et al., 67 patients with cervical EP</w:t>
      </w:r>
      <w:r w:rsidR="008F4D3B" w:rsidRPr="0007749D">
        <w:rPr>
          <w:rFonts w:ascii="Times New Roman" w:hAnsi="Times New Roman" w:cs="Times New Roman"/>
          <w:bCs/>
          <w:color w:val="000000" w:themeColor="text1"/>
          <w:sz w:val="24"/>
          <w:szCs w:val="24"/>
        </w:rPr>
        <w:t xml:space="preserve"> were studied.</w:t>
      </w:r>
      <w:r w:rsidRPr="0007749D">
        <w:rPr>
          <w:rFonts w:ascii="Times New Roman" w:hAnsi="Times New Roman" w:cs="Times New Roman"/>
          <w:bCs/>
          <w:color w:val="000000" w:themeColor="text1"/>
          <w:sz w:val="24"/>
          <w:szCs w:val="24"/>
        </w:rPr>
        <w:t xml:space="preserve"> </w:t>
      </w:r>
      <w:r w:rsidR="008F4D3B" w:rsidRPr="0007749D">
        <w:rPr>
          <w:rFonts w:ascii="Times New Roman" w:hAnsi="Times New Roman" w:cs="Times New Roman"/>
          <w:bCs/>
          <w:color w:val="000000" w:themeColor="text1"/>
          <w:sz w:val="24"/>
          <w:szCs w:val="24"/>
        </w:rPr>
        <w:t xml:space="preserve">In the study, </w:t>
      </w:r>
      <w:r w:rsidRPr="0007749D">
        <w:rPr>
          <w:rFonts w:ascii="Times New Roman" w:hAnsi="Times New Roman" w:cs="Times New Roman"/>
          <w:bCs/>
          <w:color w:val="000000" w:themeColor="text1"/>
          <w:sz w:val="24"/>
          <w:szCs w:val="24"/>
        </w:rPr>
        <w:t>26 patients were treated with UAE and top</w:t>
      </w:r>
      <w:r w:rsidR="00F0381E" w:rsidRPr="0007749D">
        <w:rPr>
          <w:rFonts w:ascii="Times New Roman" w:hAnsi="Times New Roman" w:cs="Times New Roman"/>
          <w:bCs/>
          <w:color w:val="000000" w:themeColor="text1"/>
          <w:sz w:val="24"/>
          <w:szCs w:val="24"/>
        </w:rPr>
        <w:t>ical injection of methotrexate</w:t>
      </w:r>
      <w:proofErr w:type="gramStart"/>
      <w:r w:rsidR="00F0381E" w:rsidRPr="0007749D">
        <w:rPr>
          <w:rFonts w:ascii="Times New Roman" w:hAnsi="Times New Roman" w:cs="Times New Roman"/>
          <w:bCs/>
          <w:color w:val="000000" w:themeColor="text1"/>
          <w:sz w:val="24"/>
          <w:szCs w:val="24"/>
        </w:rPr>
        <w:t>,</w:t>
      </w:r>
      <w:r w:rsidRPr="0007749D">
        <w:rPr>
          <w:rFonts w:ascii="Times New Roman" w:hAnsi="Times New Roman" w:cs="Times New Roman"/>
          <w:bCs/>
          <w:color w:val="000000" w:themeColor="text1"/>
          <w:sz w:val="24"/>
          <w:szCs w:val="24"/>
        </w:rPr>
        <w:t>16</w:t>
      </w:r>
      <w:proofErr w:type="gramEnd"/>
      <w:r w:rsidRPr="0007749D">
        <w:rPr>
          <w:rFonts w:ascii="Times New Roman" w:hAnsi="Times New Roman" w:cs="Times New Roman"/>
          <w:bCs/>
          <w:color w:val="000000" w:themeColor="text1"/>
          <w:sz w:val="24"/>
          <w:szCs w:val="24"/>
        </w:rPr>
        <w:t xml:space="preserve"> patients were treated with curettage after UAE therapy, and 25 patients were treated with </w:t>
      </w:r>
      <w:r w:rsidR="008734CC" w:rsidRPr="0007749D">
        <w:rPr>
          <w:rFonts w:ascii="Times New Roman" w:hAnsi="Times New Roman" w:cs="Times New Roman"/>
          <w:bCs/>
          <w:color w:val="000000" w:themeColor="text1"/>
          <w:sz w:val="24"/>
          <w:szCs w:val="24"/>
        </w:rPr>
        <w:t>intramuscular</w:t>
      </w:r>
      <w:r w:rsidRPr="0007749D">
        <w:rPr>
          <w:rFonts w:ascii="Times New Roman" w:hAnsi="Times New Roman" w:cs="Times New Roman"/>
          <w:bCs/>
          <w:color w:val="000000" w:themeColor="text1"/>
          <w:sz w:val="24"/>
          <w:szCs w:val="24"/>
        </w:rPr>
        <w:t xml:space="preserve"> methotrexate and curettage. </w:t>
      </w:r>
      <w:r w:rsidR="00133691" w:rsidRPr="0007749D">
        <w:rPr>
          <w:rFonts w:ascii="Times New Roman" w:hAnsi="Times New Roman" w:cs="Times New Roman"/>
          <w:bCs/>
          <w:color w:val="000000" w:themeColor="text1"/>
          <w:sz w:val="24"/>
          <w:szCs w:val="24"/>
        </w:rPr>
        <w:t>Consequently, t</w:t>
      </w:r>
      <w:r w:rsidRPr="0007749D">
        <w:rPr>
          <w:rFonts w:ascii="Times New Roman" w:hAnsi="Times New Roman" w:cs="Times New Roman"/>
          <w:bCs/>
          <w:color w:val="000000" w:themeColor="text1"/>
          <w:sz w:val="24"/>
          <w:szCs w:val="24"/>
        </w:rPr>
        <w:t xml:space="preserve">he results showed no significant difference between the size of </w:t>
      </w:r>
      <w:r w:rsidR="001A7975" w:rsidRPr="0007749D">
        <w:rPr>
          <w:rFonts w:ascii="Times New Roman" w:hAnsi="Times New Roman" w:cs="Times New Roman"/>
          <w:bCs/>
          <w:color w:val="000000" w:themeColor="text1"/>
          <w:sz w:val="24"/>
          <w:szCs w:val="24"/>
        </w:rPr>
        <w:t xml:space="preserve">the </w:t>
      </w:r>
      <w:r w:rsidRPr="0007749D">
        <w:rPr>
          <w:rFonts w:ascii="Times New Roman" w:hAnsi="Times New Roman" w:cs="Times New Roman"/>
          <w:bCs/>
          <w:color w:val="000000" w:themeColor="text1"/>
          <w:sz w:val="24"/>
          <w:szCs w:val="24"/>
        </w:rPr>
        <w:t xml:space="preserve">gestational sac or mass in two groups with </w:t>
      </w:r>
      <w:r w:rsidR="00133156" w:rsidRPr="0007749D">
        <w:rPr>
          <w:rFonts w:ascii="Times New Roman" w:hAnsi="Times New Roman" w:cs="Times New Roman"/>
          <w:bCs/>
          <w:color w:val="000000" w:themeColor="text1"/>
          <w:sz w:val="24"/>
          <w:szCs w:val="24"/>
        </w:rPr>
        <w:t xml:space="preserve">and without </w:t>
      </w:r>
      <w:r w:rsidRPr="0007749D">
        <w:rPr>
          <w:rFonts w:ascii="Times New Roman" w:hAnsi="Times New Roman" w:cs="Times New Roman"/>
          <w:bCs/>
          <w:color w:val="000000" w:themeColor="text1"/>
          <w:sz w:val="24"/>
          <w:szCs w:val="24"/>
        </w:rPr>
        <w:t>embolization, which is consistent with</w:t>
      </w:r>
      <w:r w:rsidR="00133691" w:rsidRPr="0007749D">
        <w:rPr>
          <w:rFonts w:ascii="Times New Roman" w:hAnsi="Times New Roman" w:cs="Times New Roman"/>
          <w:bCs/>
          <w:color w:val="000000" w:themeColor="text1"/>
          <w:sz w:val="24"/>
          <w:szCs w:val="24"/>
        </w:rPr>
        <w:t xml:space="preserve"> </w:t>
      </w:r>
      <w:r w:rsidR="001A7975" w:rsidRPr="0007749D">
        <w:rPr>
          <w:rFonts w:ascii="Times New Roman" w:hAnsi="Times New Roman" w:cs="Times New Roman"/>
          <w:bCs/>
          <w:color w:val="000000" w:themeColor="text1"/>
          <w:sz w:val="24"/>
          <w:szCs w:val="24"/>
        </w:rPr>
        <w:t xml:space="preserve">the </w:t>
      </w:r>
      <w:r w:rsidR="00133691" w:rsidRPr="0007749D">
        <w:rPr>
          <w:rFonts w:ascii="Times New Roman" w:hAnsi="Times New Roman" w:cs="Times New Roman"/>
          <w:bCs/>
          <w:color w:val="000000" w:themeColor="text1"/>
          <w:sz w:val="24"/>
          <w:szCs w:val="24"/>
        </w:rPr>
        <w:t>results of</w:t>
      </w:r>
      <w:r w:rsidRPr="0007749D">
        <w:rPr>
          <w:rFonts w:ascii="Times New Roman" w:hAnsi="Times New Roman" w:cs="Times New Roman"/>
          <w:bCs/>
          <w:color w:val="000000" w:themeColor="text1"/>
          <w:sz w:val="24"/>
          <w:szCs w:val="24"/>
        </w:rPr>
        <w:t xml:space="preserve"> the present study</w:t>
      </w:r>
      <w:r w:rsidR="00D51BB2"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&lt;EndNote&gt;&lt;Cite&gt;&lt;Author&gt;Wu&lt;/Author&gt;&lt;Year&gt;2012&lt;/Year&gt;&lt;RecNum&gt;22&lt;/RecNum&gt;&lt;DisplayText&gt;[23]&lt;/DisplayText&gt;&lt;record&gt;&lt;rec-number&gt;22&lt;/rec-number&gt;&lt;foreign-keys&gt;&lt;key app="EN" db-id="pzasfv55c0zweqevtxf5s09xvr0xtwaw0aza"&gt;22&lt;/key&gt;&lt;/foreign-keys&gt;&lt;ref-type name="Journal Article"&gt;17&lt;/ref-type&gt;&lt;contributors&gt;&lt;authors&gt;&lt;author&gt;Wu, Xia&lt;/author&gt;&lt;author&gt;Zhang, Xuebin&lt;/author&gt;&lt;author&gt;Zhu, Jie&lt;/author&gt;&lt;author&gt;Di, Wen&lt;/author&gt;&lt;/authors&gt;&lt;/contributors&gt;&lt;titles&gt;&lt;title&gt;Caesarean scar pregnancy: comparative efficacy and safety of treatment by uterine artery chemoembolization and systemic methotrexate injection&lt;/title&gt;&lt;secondary-title&gt;European Journal of Obstetrics &amp;amp; Gynecology and Reproductive Biology&lt;/secondary-title&gt;&lt;/titles&gt;&lt;periodical&gt;&lt;full-title&gt;European Journal of Obstetrics &amp;amp; Gynecology and Reproductive Biology&lt;/full-title&gt;&lt;/periodical&gt;&lt;pages&gt;75-79&lt;/pages&gt;&lt;volume&gt;161&lt;/volume&gt;&lt;number&gt;1&lt;/number&gt;&lt;dates&gt;&lt;year&gt;2012&lt;/year&gt;&lt;/dates&gt;&lt;isbn&gt;0301-2115&lt;/isbn&gt;&lt;urls&gt;&lt;/urls&gt;&lt;/record&gt;&lt;/Cite&gt;&lt;/EndNote&gt;</w:instrText>
      </w:r>
      <w:r w:rsidR="00D51BB2"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23" w:tooltip="Wu, 2012 #22" w:history="1">
        <w:r w:rsidR="0007749D">
          <w:rPr>
            <w:rFonts w:ascii="Times New Roman" w:hAnsi="Times New Roman" w:cs="Times New Roman"/>
            <w:bCs/>
            <w:noProof/>
            <w:color w:val="000000" w:themeColor="text1"/>
            <w:sz w:val="24"/>
            <w:szCs w:val="24"/>
          </w:rPr>
          <w:t>23</w:t>
        </w:r>
      </w:hyperlink>
      <w:r w:rsidR="0007749D">
        <w:rPr>
          <w:rFonts w:ascii="Times New Roman" w:hAnsi="Times New Roman" w:cs="Times New Roman"/>
          <w:bCs/>
          <w:noProof/>
          <w:color w:val="000000" w:themeColor="text1"/>
          <w:sz w:val="24"/>
          <w:szCs w:val="24"/>
        </w:rPr>
        <w:t>]</w:t>
      </w:r>
      <w:r w:rsidR="00D51BB2" w:rsidRPr="0007749D">
        <w:rPr>
          <w:rFonts w:ascii="Times New Roman" w:hAnsi="Times New Roman" w:cs="Times New Roman"/>
          <w:bCs/>
          <w:color w:val="000000" w:themeColor="text1"/>
          <w:sz w:val="24"/>
          <w:szCs w:val="24"/>
        </w:rPr>
        <w:fldChar w:fldCharType="end"/>
      </w:r>
      <w:r w:rsidR="00D51BB2" w:rsidRPr="0007749D">
        <w:rPr>
          <w:rFonts w:ascii="Times New Roman" w:hAnsi="Times New Roman" w:cs="Times New Roman"/>
          <w:bCs/>
          <w:color w:val="000000" w:themeColor="text1"/>
          <w:sz w:val="24"/>
          <w:szCs w:val="24"/>
        </w:rPr>
        <w:t>.</w:t>
      </w:r>
    </w:p>
    <w:p w14:paraId="2F8FD976" w14:textId="44B47FFB" w:rsidR="00BC251E" w:rsidRPr="0007749D" w:rsidRDefault="00DD2DF4"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 xml:space="preserve">In the present study, the success rate of the UAE method was 98.2%, and only one case led to hysterectomy (1.8%). Kwon et al. </w:t>
      </w:r>
      <w:r w:rsidR="00133156" w:rsidRPr="0007749D">
        <w:rPr>
          <w:rFonts w:ascii="Times New Roman" w:hAnsi="Times New Roman" w:cs="Times New Roman"/>
          <w:bCs/>
          <w:color w:val="000000" w:themeColor="text1"/>
          <w:sz w:val="24"/>
          <w:szCs w:val="24"/>
        </w:rPr>
        <w:t>rep</w:t>
      </w:r>
      <w:r w:rsidR="001A7975" w:rsidRPr="0007749D">
        <w:rPr>
          <w:rFonts w:ascii="Times New Roman" w:hAnsi="Times New Roman" w:cs="Times New Roman"/>
          <w:bCs/>
          <w:color w:val="000000" w:themeColor="text1"/>
          <w:sz w:val="24"/>
          <w:szCs w:val="24"/>
        </w:rPr>
        <w:t>o</w:t>
      </w:r>
      <w:r w:rsidR="002D0AAD" w:rsidRPr="0007749D">
        <w:rPr>
          <w:rFonts w:ascii="Times New Roman" w:hAnsi="Times New Roman" w:cs="Times New Roman"/>
          <w:bCs/>
          <w:color w:val="000000" w:themeColor="text1"/>
          <w:sz w:val="24"/>
          <w:szCs w:val="24"/>
        </w:rPr>
        <w:t xml:space="preserve">rted that </w:t>
      </w:r>
      <w:r w:rsidR="001A7975" w:rsidRPr="0007749D">
        <w:rPr>
          <w:rFonts w:ascii="Times New Roman" w:hAnsi="Times New Roman" w:cs="Times New Roman"/>
          <w:bCs/>
          <w:color w:val="000000" w:themeColor="text1"/>
          <w:sz w:val="24"/>
          <w:szCs w:val="24"/>
        </w:rPr>
        <w:t xml:space="preserve">the </w:t>
      </w:r>
      <w:r w:rsidRPr="0007749D">
        <w:rPr>
          <w:rFonts w:ascii="Times New Roman" w:hAnsi="Times New Roman" w:cs="Times New Roman"/>
          <w:bCs/>
          <w:color w:val="000000" w:themeColor="text1"/>
          <w:sz w:val="24"/>
          <w:szCs w:val="24"/>
        </w:rPr>
        <w:t>success rate of this method was 76.9%</w:t>
      </w:r>
      <w:r w:rsidR="00D51BB2"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&lt;EndNote&gt;&lt;Cite&gt;&lt;Author&gt;Kwon&lt;/Author&gt;&lt;Year&gt;2017&lt;/Year&gt;&lt;RecNum&gt;16&lt;/RecNum&gt;&lt;DisplayText&gt;[17]&lt;/DisplayText&gt;&lt;record&gt;&lt;rec-number&gt;16&lt;/rec-number&gt;&lt;foreign-keys&gt;&lt;key app="EN" db-id="pzasfv55c0zweqevtxf5s09xvr0xtwaw0aza"&gt;16&lt;/key&gt;&lt;/foreign-keys&gt;&lt;ref-type name="Journal Article"&gt;17&lt;/ref-type&gt;&lt;contributors&gt;&lt;authors&gt;&lt;author&gt;Kwon, Joon Ho&lt;/author&gt;&lt;author&gt;Kim, Gyoung Min&lt;/author&gt;&lt;author&gt;Han, Kichang&lt;/author&gt;&lt;author&gt;Kim, Man Deuk&lt;/author&gt;&lt;author&gt;Won, Jong Yun&lt;/author&gt;&lt;author&gt;Lee, Do Yun&lt;/author&gt;&lt;/authors&gt;&lt;/contributors&gt;&lt;titles&gt;&lt;title&gt;Safety and efficacy of uterine artery embolization in ectopic pregnancies refractory to systemic methotrexate treatment: a single-center study&lt;/title&gt;&lt;secondary-title&gt;Cardiovascular and interventional radiology&lt;/secondary-title&gt;&lt;/titles&gt;&lt;periodical&gt;&lt;full-title&gt;Cardiovascular and interventional radiology&lt;/full-title&gt;&lt;/periodical&gt;&lt;pages&gt;1351-1357&lt;/pages&gt;&lt;volume&gt;40&lt;/volume&gt;&lt;number&gt;9&lt;/number&gt;&lt;dates&gt;&lt;year&gt;2017&lt;/year&gt;&lt;/dates&gt;&lt;isbn&gt;0174-1551&lt;/isbn&gt;&lt;urls&gt;&lt;/urls&gt;&lt;/record&gt;&lt;/Cite&gt;&lt;/EndNote&gt;</w:instrText>
      </w:r>
      <w:r w:rsidR="00D51BB2"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17" w:tooltip="Kwon, 2017 #16" w:history="1">
        <w:r w:rsidR="0007749D">
          <w:rPr>
            <w:rFonts w:ascii="Times New Roman" w:hAnsi="Times New Roman" w:cs="Times New Roman"/>
            <w:bCs/>
            <w:noProof/>
            <w:color w:val="000000" w:themeColor="text1"/>
            <w:sz w:val="24"/>
            <w:szCs w:val="24"/>
          </w:rPr>
          <w:t>17</w:t>
        </w:r>
      </w:hyperlink>
      <w:r w:rsidR="0007749D">
        <w:rPr>
          <w:rFonts w:ascii="Times New Roman" w:hAnsi="Times New Roman" w:cs="Times New Roman"/>
          <w:bCs/>
          <w:noProof/>
          <w:color w:val="000000" w:themeColor="text1"/>
          <w:sz w:val="24"/>
          <w:szCs w:val="24"/>
        </w:rPr>
        <w:t>]</w:t>
      </w:r>
      <w:r w:rsidR="00D51BB2" w:rsidRPr="0007749D">
        <w:rPr>
          <w:rFonts w:ascii="Times New Roman" w:hAnsi="Times New Roman" w:cs="Times New Roman"/>
          <w:bCs/>
          <w:color w:val="000000" w:themeColor="text1"/>
          <w:sz w:val="24"/>
          <w:szCs w:val="24"/>
        </w:rPr>
        <w:fldChar w:fldCharType="end"/>
      </w:r>
      <w:r w:rsidR="00D51BB2" w:rsidRPr="0007749D">
        <w:rPr>
          <w:rFonts w:ascii="Times New Roman" w:hAnsi="Times New Roman" w:cs="Times New Roman"/>
          <w:bCs/>
          <w:color w:val="000000" w:themeColor="text1"/>
          <w:sz w:val="24"/>
          <w:szCs w:val="24"/>
        </w:rPr>
        <w:t>.</w:t>
      </w:r>
      <w:r w:rsidR="001A7975" w:rsidRPr="0007749D">
        <w:rPr>
          <w:rFonts w:ascii="Times New Roman" w:hAnsi="Times New Roman" w:cs="Times New Roman"/>
          <w:bCs/>
          <w:color w:val="000000" w:themeColor="text1"/>
          <w:sz w:val="24"/>
          <w:szCs w:val="24"/>
        </w:rPr>
        <w:t xml:space="preserve"> </w:t>
      </w:r>
      <w:r w:rsidRPr="0007749D">
        <w:rPr>
          <w:rFonts w:ascii="Times New Roman" w:hAnsi="Times New Roman" w:cs="Times New Roman"/>
          <w:bCs/>
          <w:color w:val="000000" w:themeColor="text1"/>
          <w:sz w:val="24"/>
          <w:szCs w:val="24"/>
        </w:rPr>
        <w:t xml:space="preserve">Yang et al. </w:t>
      </w:r>
      <w:r w:rsidR="00425A79" w:rsidRPr="0007749D">
        <w:rPr>
          <w:rFonts w:ascii="Times New Roman" w:hAnsi="Times New Roman" w:cs="Times New Roman"/>
          <w:bCs/>
          <w:color w:val="000000" w:themeColor="text1"/>
          <w:sz w:val="24"/>
          <w:szCs w:val="24"/>
        </w:rPr>
        <w:t>studied</w:t>
      </w:r>
      <w:r w:rsidRPr="0007749D">
        <w:rPr>
          <w:rFonts w:ascii="Times New Roman" w:hAnsi="Times New Roman" w:cs="Times New Roman"/>
          <w:bCs/>
          <w:color w:val="000000" w:themeColor="text1"/>
          <w:sz w:val="24"/>
          <w:szCs w:val="24"/>
        </w:rPr>
        <w:t xml:space="preserve"> 66 women with EP in the previous Cesarean section scar. The success rate of </w:t>
      </w:r>
      <w:r w:rsidR="00F305A8" w:rsidRPr="0007749D">
        <w:rPr>
          <w:rFonts w:ascii="Times New Roman" w:hAnsi="Times New Roman" w:cs="Times New Roman"/>
          <w:bCs/>
          <w:color w:val="000000" w:themeColor="text1"/>
          <w:sz w:val="24"/>
          <w:szCs w:val="24"/>
        </w:rPr>
        <w:t xml:space="preserve">the </w:t>
      </w:r>
      <w:r w:rsidRPr="0007749D">
        <w:rPr>
          <w:rFonts w:ascii="Times New Roman" w:hAnsi="Times New Roman" w:cs="Times New Roman"/>
          <w:bCs/>
          <w:color w:val="000000" w:themeColor="text1"/>
          <w:sz w:val="24"/>
          <w:szCs w:val="24"/>
        </w:rPr>
        <w:t>treatment in the group undergoing UAE was significantly higher (89.5%) than that in the two groups of systemic methotrexate therapy (58.8%) and treatment by dilatation and curettage (27.3%)</w:t>
      </w:r>
      <w:r w:rsidR="00D51BB2"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&lt;EndNote&gt;&lt;Cite&gt;&lt;Author&gt;Yang&lt;/Author&gt;&lt;Year&gt;2010&lt;/Year&gt;&lt;RecNum&gt;23&lt;/RecNum&gt;&lt;DisplayText&gt;[24]&lt;/DisplayText&gt;&lt;record&gt;&lt;rec-number&gt;23&lt;/rec-number&gt;&lt;foreign-keys&gt;&lt;key app="EN" db-id="pzasfv55c0zweqevtxf5s09xvr0xtwaw0aza"&gt;23&lt;/key&gt;&lt;/foreign-keys&gt;&lt;ref-type name="Journal Article"&gt;17&lt;/ref-type&gt;&lt;contributors&gt;&lt;authors&gt;&lt;author&gt;Yang, X‐Y&lt;/author&gt;&lt;author&gt;Yu, H&lt;/author&gt;&lt;author&gt;Li, K‐M&lt;/author&gt;&lt;author&gt;Chu, Y‐X&lt;/author&gt;&lt;author&gt;Zheng, A&lt;/author&gt;&lt;/authors&gt;&lt;/contributors&gt;&lt;titles&gt;&lt;title&gt;Uterine artery embolisation combined with local methotrexate for treatment of caesarean scar pregnancy&lt;/title&gt;&lt;secondary-title&gt;BJOG: An International Journal of Obstetrics &amp;amp; Gynaecology&lt;/secondary-title&gt;&lt;/titles&gt;&lt;periodical&gt;&lt;full-title&gt;BJOG: An International Journal of Obstetrics &amp;amp; Gynaecology&lt;/full-title&gt;&lt;/periodical&gt;&lt;pages&gt;990-996&lt;/pages&gt;&lt;volume&gt;117&lt;/volume&gt;&lt;number&gt;8&lt;/number&gt;&lt;dates&gt;&lt;year&gt;2010&lt;/year&gt;&lt;/dates&gt;&lt;isbn&gt;1471-0528&lt;/isbn&gt;&lt;urls&gt;&lt;/urls&gt;&lt;/record&gt;&lt;/Cite&gt;&lt;/EndNote&gt;</w:instrText>
      </w:r>
      <w:r w:rsidR="00D51BB2"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24" w:tooltip="Yang, 2010 #23" w:history="1">
        <w:r w:rsidR="0007749D">
          <w:rPr>
            <w:rFonts w:ascii="Times New Roman" w:hAnsi="Times New Roman" w:cs="Times New Roman"/>
            <w:bCs/>
            <w:noProof/>
            <w:color w:val="000000" w:themeColor="text1"/>
            <w:sz w:val="24"/>
            <w:szCs w:val="24"/>
          </w:rPr>
          <w:t>24</w:t>
        </w:r>
      </w:hyperlink>
      <w:r w:rsidR="0007749D">
        <w:rPr>
          <w:rFonts w:ascii="Times New Roman" w:hAnsi="Times New Roman" w:cs="Times New Roman"/>
          <w:bCs/>
          <w:noProof/>
          <w:color w:val="000000" w:themeColor="text1"/>
          <w:sz w:val="24"/>
          <w:szCs w:val="24"/>
        </w:rPr>
        <w:t>]</w:t>
      </w:r>
      <w:r w:rsidR="00D51BB2" w:rsidRPr="0007749D">
        <w:rPr>
          <w:rFonts w:ascii="Times New Roman" w:hAnsi="Times New Roman" w:cs="Times New Roman"/>
          <w:bCs/>
          <w:color w:val="000000" w:themeColor="text1"/>
          <w:sz w:val="24"/>
          <w:szCs w:val="24"/>
        </w:rPr>
        <w:fldChar w:fldCharType="end"/>
      </w:r>
      <w:r w:rsidR="00D51BB2" w:rsidRPr="0007749D">
        <w:rPr>
          <w:rFonts w:ascii="Times New Roman" w:hAnsi="Times New Roman" w:cs="Times New Roman"/>
          <w:bCs/>
          <w:color w:val="000000" w:themeColor="text1"/>
          <w:sz w:val="24"/>
          <w:szCs w:val="24"/>
        </w:rPr>
        <w:t>.</w:t>
      </w:r>
      <w:r w:rsidRPr="0007749D">
        <w:rPr>
          <w:rFonts w:ascii="Times New Roman" w:hAnsi="Times New Roman" w:cs="Times New Roman"/>
          <w:bCs/>
          <w:color w:val="000000" w:themeColor="text1"/>
          <w:sz w:val="24"/>
          <w:szCs w:val="24"/>
        </w:rPr>
        <w:t xml:space="preserve"> In Krissi</w:t>
      </w:r>
      <w:r w:rsidR="0080001A" w:rsidRPr="0007749D">
        <w:rPr>
          <w:rFonts w:ascii="Times New Roman" w:hAnsi="Times New Roman" w:cs="Times New Roman"/>
          <w:bCs/>
          <w:color w:val="000000" w:themeColor="text1"/>
          <w:sz w:val="24"/>
          <w:szCs w:val="24"/>
        </w:rPr>
        <w:t>′</w:t>
      </w:r>
      <w:r w:rsidR="00133156" w:rsidRPr="0007749D">
        <w:rPr>
          <w:rFonts w:ascii="Times New Roman" w:hAnsi="Times New Roman" w:cs="Times New Roman"/>
          <w:bCs/>
          <w:color w:val="000000" w:themeColor="text1"/>
          <w:sz w:val="24"/>
          <w:szCs w:val="24"/>
        </w:rPr>
        <w:t>s</w:t>
      </w:r>
      <w:r w:rsidRPr="0007749D">
        <w:rPr>
          <w:rFonts w:ascii="Times New Roman" w:hAnsi="Times New Roman" w:cs="Times New Roman"/>
          <w:bCs/>
          <w:color w:val="000000" w:themeColor="text1"/>
          <w:sz w:val="24"/>
          <w:szCs w:val="24"/>
        </w:rPr>
        <w:t xml:space="preserve"> study, out of 25 patients undergoing UAE, 24 patients (96%) were treated successfully</w:t>
      </w:r>
      <w:r w:rsidR="00D51BB2"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&lt;EndNote&gt;&lt;Cite&gt;&lt;Author&gt;Krissi&lt;/Author&gt;&lt;Year&gt;2014&lt;/Year&gt;&lt;RecNum&gt;14&lt;/RecNum&gt;&lt;DisplayText&gt;[14]&lt;/DisplayText&gt;&lt;record&gt;&lt;rec-number&gt;14&lt;/rec-number&gt;&lt;foreign-keys&gt;&lt;key app="EN" db-id="pzasfv55c0zweqevtxf5s09xvr0xtwaw0aza"&gt;14&lt;/key&gt;&lt;/foreign-keys&gt;&lt;ref-type name="Journal Article"&gt;17&lt;/ref-type&gt;&lt;contributors&gt;&lt;authors&gt;&lt;author&gt;Krissi, Haim&lt;/author&gt;&lt;author&gt;Hiersch, Liran&lt;/author&gt;&lt;author&gt;Stolovitch, Natan&lt;/author&gt;&lt;author&gt;Nitke, Shmuel&lt;/author&gt;&lt;author&gt;Wiznitzer, Arnon&lt;/author&gt;&lt;author&gt;Peled, Yoav&lt;/author&gt;&lt;/authors&gt;&lt;/contributors&gt;&lt;titles&gt;&lt;title&gt;Outcome, complications and future fertility in women treated with uterine artery embolization and methotrexate for non-tubal ectopic pregnancy&lt;/title&gt;&lt;secondary-title&gt;European Journal of Obstetrics &amp;amp; Gynecology and Reproductive Biology&lt;/secondary-title&gt;&lt;/titles&gt;&lt;periodical&gt;&lt;full-title&gt;European Journal of Obstetrics &amp;amp; Gynecology and Reproductive Biology&lt;/full-title&gt;&lt;/periodical&gt;&lt;pages&gt;172-176&lt;/pages&gt;&lt;volume&gt;182&lt;/volume&gt;&lt;dates&gt;&lt;year&gt;2014&lt;/year&gt;&lt;/dates&gt;&lt;isbn&gt;0301-2115&lt;/isbn&gt;&lt;urls&gt;&lt;/urls&gt;&lt;/record&gt;&lt;/Cite&gt;&lt;/EndNote&gt;</w:instrText>
      </w:r>
      <w:r w:rsidR="00D51BB2"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14" w:tooltip="Krissi, 2014 #14" w:history="1">
        <w:r w:rsidR="0007749D">
          <w:rPr>
            <w:rFonts w:ascii="Times New Roman" w:hAnsi="Times New Roman" w:cs="Times New Roman"/>
            <w:bCs/>
            <w:noProof/>
            <w:color w:val="000000" w:themeColor="text1"/>
            <w:sz w:val="24"/>
            <w:szCs w:val="24"/>
          </w:rPr>
          <w:t>14</w:t>
        </w:r>
      </w:hyperlink>
      <w:r w:rsidR="0007749D">
        <w:rPr>
          <w:rFonts w:ascii="Times New Roman" w:hAnsi="Times New Roman" w:cs="Times New Roman"/>
          <w:bCs/>
          <w:noProof/>
          <w:color w:val="000000" w:themeColor="text1"/>
          <w:sz w:val="24"/>
          <w:szCs w:val="24"/>
        </w:rPr>
        <w:t>]</w:t>
      </w:r>
      <w:r w:rsidR="00D51BB2" w:rsidRPr="0007749D">
        <w:rPr>
          <w:rFonts w:ascii="Times New Roman" w:hAnsi="Times New Roman" w:cs="Times New Roman"/>
          <w:bCs/>
          <w:color w:val="000000" w:themeColor="text1"/>
          <w:sz w:val="24"/>
          <w:szCs w:val="24"/>
        </w:rPr>
        <w:fldChar w:fldCharType="end"/>
      </w:r>
      <w:r w:rsidRPr="0007749D">
        <w:rPr>
          <w:rFonts w:ascii="Times New Roman" w:hAnsi="Times New Roman" w:cs="Times New Roman"/>
          <w:bCs/>
          <w:color w:val="000000" w:themeColor="text1"/>
          <w:sz w:val="24"/>
          <w:szCs w:val="24"/>
        </w:rPr>
        <w:t>. Firouznia et al. showed that out of 23 patients with symptomatic fibroid undergoing UAE, 14 patients (61%) were re-pregnant</w:t>
      </w:r>
      <w:r w:rsidR="00D51BB2"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&lt;EndNote&gt;&lt;Cite&gt;&lt;Author&gt;Firouznia&lt;/Author&gt;&lt;Year&gt;2009&lt;/Year&gt;&lt;RecNum&gt;24&lt;/RecNum&gt;&lt;DisplayText&gt;[25]&lt;/DisplayText&gt;&lt;record&gt;&lt;rec-number&gt;24&lt;/rec-number&gt;&lt;foreign-keys&gt;&lt;key app="EN" db-id="pzasfv55c0zweqevtxf5s09xvr0xtwaw0aza"&gt;24&lt;/key&gt;&lt;/foreign-keys&gt;&lt;ref-type name="Journal Article"&gt;17&lt;/ref-type&gt;&lt;contributors&gt;&lt;authors&gt;&lt;author&gt;Firouznia, Kavous&lt;/author&gt;&lt;author&gt;Ghanaati, Hossein&lt;/author&gt;&lt;author&gt;Sanaati, Mina&lt;/author&gt;&lt;author&gt;Jalali, Amir H&lt;/author&gt;&lt;author&gt;Shakiba, Madjid&lt;/author&gt;&lt;/authors&gt;&lt;/contributors&gt;&lt;titles&gt;&lt;title&gt;Pregnancy after uterine artery embolization for symptomatic fibroids: a series of 15 pregnancies&lt;/title&gt;&lt;secondary-title&gt;American Journal of Roentgenology&lt;/secondary-title&gt;&lt;/titles&gt;&lt;periodical&gt;&lt;full-title&gt;American Journal of Roentgenology&lt;/full-title&gt;&lt;/periodical&gt;&lt;pages&gt;1588-1592&lt;/pages&gt;&lt;volume&gt;192&lt;/volume&gt;&lt;number&gt;6&lt;/number&gt;&lt;dates&gt;&lt;year&gt;2009&lt;/year&gt;&lt;/dates&gt;&lt;isbn&gt;0361-803X&lt;/isbn&gt;&lt;urls&gt;&lt;/urls&gt;&lt;/record&gt;&lt;/Cite&gt;&lt;/EndNote&gt;</w:instrText>
      </w:r>
      <w:r w:rsidR="00D51BB2"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25" w:tooltip="Firouznia, 2009 #24" w:history="1">
        <w:r w:rsidR="0007749D">
          <w:rPr>
            <w:rFonts w:ascii="Times New Roman" w:hAnsi="Times New Roman" w:cs="Times New Roman"/>
            <w:bCs/>
            <w:noProof/>
            <w:color w:val="000000" w:themeColor="text1"/>
            <w:sz w:val="24"/>
            <w:szCs w:val="24"/>
          </w:rPr>
          <w:t>25</w:t>
        </w:r>
      </w:hyperlink>
      <w:r w:rsidR="0007749D">
        <w:rPr>
          <w:rFonts w:ascii="Times New Roman" w:hAnsi="Times New Roman" w:cs="Times New Roman"/>
          <w:bCs/>
          <w:noProof/>
          <w:color w:val="000000" w:themeColor="text1"/>
          <w:sz w:val="24"/>
          <w:szCs w:val="24"/>
        </w:rPr>
        <w:t>]</w:t>
      </w:r>
      <w:r w:rsidR="00D51BB2" w:rsidRPr="0007749D">
        <w:rPr>
          <w:rFonts w:ascii="Times New Roman" w:hAnsi="Times New Roman" w:cs="Times New Roman"/>
          <w:bCs/>
          <w:color w:val="000000" w:themeColor="text1"/>
          <w:sz w:val="24"/>
          <w:szCs w:val="24"/>
        </w:rPr>
        <w:fldChar w:fldCharType="end"/>
      </w:r>
      <w:r w:rsidR="00D51BB2" w:rsidRPr="0007749D">
        <w:rPr>
          <w:rFonts w:ascii="Times New Roman" w:hAnsi="Times New Roman" w:cs="Times New Roman"/>
          <w:bCs/>
          <w:color w:val="000000" w:themeColor="text1"/>
          <w:sz w:val="24"/>
          <w:szCs w:val="24"/>
        </w:rPr>
        <w:t>.</w:t>
      </w:r>
    </w:p>
    <w:p w14:paraId="3C964175" w14:textId="0CF0D821" w:rsidR="00BC251E" w:rsidRPr="0007749D" w:rsidRDefault="00E779C2"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 xml:space="preserve">A Chinese </w:t>
      </w:r>
      <w:r w:rsidR="00DD2DF4" w:rsidRPr="0007749D">
        <w:rPr>
          <w:rFonts w:ascii="Times New Roman" w:hAnsi="Times New Roman" w:cs="Times New Roman"/>
          <w:bCs/>
          <w:color w:val="000000" w:themeColor="text1"/>
          <w:sz w:val="24"/>
          <w:szCs w:val="24"/>
        </w:rPr>
        <w:t xml:space="preserve">study </w:t>
      </w:r>
      <w:r w:rsidRPr="0007749D">
        <w:rPr>
          <w:rFonts w:ascii="Times New Roman" w:hAnsi="Times New Roman" w:cs="Times New Roman"/>
          <w:bCs/>
          <w:color w:val="000000" w:themeColor="text1"/>
          <w:sz w:val="24"/>
          <w:szCs w:val="24"/>
        </w:rPr>
        <w:t>investigated</w:t>
      </w:r>
      <w:r w:rsidR="00DD2DF4" w:rsidRPr="0007749D">
        <w:rPr>
          <w:rFonts w:ascii="Times New Roman" w:hAnsi="Times New Roman" w:cs="Times New Roman"/>
          <w:bCs/>
          <w:color w:val="000000" w:themeColor="text1"/>
          <w:sz w:val="24"/>
          <w:szCs w:val="24"/>
        </w:rPr>
        <w:t xml:space="preserve"> 26 patients with EP. 14 patients</w:t>
      </w:r>
      <w:r w:rsidR="001A7975" w:rsidRPr="0007749D">
        <w:rPr>
          <w:rFonts w:ascii="Times New Roman" w:hAnsi="Times New Roman" w:cs="Times New Roman"/>
          <w:bCs/>
          <w:color w:val="000000" w:themeColor="text1"/>
          <w:sz w:val="24"/>
          <w:szCs w:val="24"/>
        </w:rPr>
        <w:t xml:space="preserve"> </w:t>
      </w:r>
      <w:r w:rsidR="00DD2DF4" w:rsidRPr="0007749D">
        <w:rPr>
          <w:rFonts w:ascii="Times New Roman" w:hAnsi="Times New Roman" w:cs="Times New Roman"/>
          <w:bCs/>
          <w:color w:val="000000" w:themeColor="text1"/>
          <w:sz w:val="24"/>
          <w:szCs w:val="24"/>
        </w:rPr>
        <w:t xml:space="preserve">underwent UAE with intrauterine injections of methotrexate (UAE group), and 12 patients received </w:t>
      </w:r>
      <w:r w:rsidR="001A7975" w:rsidRPr="0007749D">
        <w:rPr>
          <w:rFonts w:ascii="Times New Roman" w:hAnsi="Times New Roman" w:cs="Times New Roman"/>
          <w:bCs/>
          <w:color w:val="000000" w:themeColor="text1"/>
          <w:sz w:val="24"/>
          <w:szCs w:val="24"/>
        </w:rPr>
        <w:t xml:space="preserve">a </w:t>
      </w:r>
      <w:r w:rsidR="00DD2DF4" w:rsidRPr="0007749D">
        <w:rPr>
          <w:rFonts w:ascii="Times New Roman" w:hAnsi="Times New Roman" w:cs="Times New Roman"/>
          <w:bCs/>
          <w:color w:val="000000" w:themeColor="text1"/>
          <w:sz w:val="24"/>
          <w:szCs w:val="24"/>
        </w:rPr>
        <w:t xml:space="preserve">single dose of intramuscular methotrexate injection with uterine curettage (non-UAE group). All </w:t>
      </w:r>
      <w:r w:rsidR="005A1065" w:rsidRPr="0007749D">
        <w:rPr>
          <w:rFonts w:ascii="Times New Roman" w:hAnsi="Times New Roman" w:cs="Times New Roman"/>
          <w:bCs/>
          <w:color w:val="000000" w:themeColor="text1"/>
          <w:sz w:val="24"/>
          <w:szCs w:val="24"/>
        </w:rPr>
        <w:t xml:space="preserve">the </w:t>
      </w:r>
      <w:r w:rsidR="00DD2DF4" w:rsidRPr="0007749D">
        <w:rPr>
          <w:rFonts w:ascii="Times New Roman" w:hAnsi="Times New Roman" w:cs="Times New Roman"/>
          <w:bCs/>
          <w:color w:val="000000" w:themeColor="text1"/>
          <w:sz w:val="24"/>
          <w:szCs w:val="24"/>
        </w:rPr>
        <w:t xml:space="preserve">14 patients in </w:t>
      </w:r>
      <w:r w:rsidR="001A7975" w:rsidRPr="0007749D">
        <w:rPr>
          <w:rFonts w:ascii="Times New Roman" w:hAnsi="Times New Roman" w:cs="Times New Roman"/>
          <w:bCs/>
          <w:color w:val="000000" w:themeColor="text1"/>
          <w:sz w:val="24"/>
          <w:szCs w:val="24"/>
        </w:rPr>
        <w:t xml:space="preserve">the </w:t>
      </w:r>
      <w:r w:rsidR="00DD2DF4" w:rsidRPr="0007749D">
        <w:rPr>
          <w:rFonts w:ascii="Times New Roman" w:hAnsi="Times New Roman" w:cs="Times New Roman"/>
          <w:bCs/>
          <w:color w:val="000000" w:themeColor="text1"/>
          <w:sz w:val="24"/>
          <w:szCs w:val="24"/>
        </w:rPr>
        <w:t xml:space="preserve">UAE group were treated successfully, and one patient in the non-UAE group had vaginal bleeding greater than 1200 ml during </w:t>
      </w:r>
      <w:r w:rsidR="001A7975" w:rsidRPr="0007749D">
        <w:rPr>
          <w:rFonts w:ascii="Times New Roman" w:hAnsi="Times New Roman" w:cs="Times New Roman"/>
          <w:bCs/>
          <w:color w:val="000000" w:themeColor="text1"/>
          <w:sz w:val="24"/>
          <w:szCs w:val="24"/>
        </w:rPr>
        <w:t xml:space="preserve">the </w:t>
      </w:r>
      <w:r w:rsidR="00DD2DF4" w:rsidRPr="0007749D">
        <w:rPr>
          <w:rFonts w:ascii="Times New Roman" w:hAnsi="Times New Roman" w:cs="Times New Roman"/>
          <w:bCs/>
          <w:color w:val="000000" w:themeColor="text1"/>
          <w:sz w:val="24"/>
          <w:szCs w:val="24"/>
        </w:rPr>
        <w:t>curettage of the uterus, and the patient received emergency treatment of UAE</w:t>
      </w:r>
      <w:r w:rsidR="00D51BB2"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&lt;EndNote&gt;&lt;Cite&gt;&lt;Author&gt;Zhang&lt;/Author&gt;&lt;Year&gt;2016&lt;/Year&gt;&lt;RecNum&gt;18&lt;/RecNum&gt;&lt;DisplayText&gt;[19]&lt;/DisplayText&gt;&lt;record&gt;&lt;rec-number&gt;18&lt;/rec-number&gt;&lt;foreign-keys&gt;&lt;key app="EN" db-id="pzasfv55c0zweqevtxf5s09xvr0xtwaw0aza"&gt;18&lt;/key&gt;&lt;/foreign-keys&gt;&lt;ref-type name="Journal Article"&gt;17&lt;/ref-type&gt;&lt;contributors&gt;&lt;authors&gt;&lt;author&gt;Zhang, Shu&lt;/author&gt;&lt;author&gt;Yan, Huan&lt;/author&gt;&lt;author&gt;Ji, Wen-ting&lt;/author&gt;&lt;/authors&gt;&lt;/contributors&gt;&lt;titles&gt;&lt;title&gt;Uterine artery embolization combined with intra-arterial MTX infusion: its application in treatment of cervical pregnancy&lt;/title&gt;&lt;secondary-title&gt;Archives of gynecology and obstetrics&lt;/secondary-title&gt;&lt;/titles&gt;&lt;periodical&gt;&lt;full-title&gt;Archives of gynecology and obstetrics&lt;/full-title&gt;&lt;/periodical&gt;&lt;pages&gt;1043-1047&lt;/pages&gt;&lt;volume&gt;293&lt;/volume&gt;&lt;number&gt;5&lt;/number&gt;&lt;dates&gt;&lt;year&gt;2016&lt;/year&gt;&lt;/dates&gt;&lt;isbn&gt;0932-0067&lt;/isbn&gt;&lt;urls&gt;&lt;/urls&gt;&lt;/record&gt;&lt;/Cite&gt;&lt;/EndNote&gt;</w:instrText>
      </w:r>
      <w:r w:rsidR="00D51BB2"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19" w:tooltip="Zhang, 2016 #18" w:history="1">
        <w:r w:rsidR="0007749D">
          <w:rPr>
            <w:rFonts w:ascii="Times New Roman" w:hAnsi="Times New Roman" w:cs="Times New Roman"/>
            <w:bCs/>
            <w:noProof/>
            <w:color w:val="000000" w:themeColor="text1"/>
            <w:sz w:val="24"/>
            <w:szCs w:val="24"/>
          </w:rPr>
          <w:t>19</w:t>
        </w:r>
      </w:hyperlink>
      <w:r w:rsidR="0007749D">
        <w:rPr>
          <w:rFonts w:ascii="Times New Roman" w:hAnsi="Times New Roman" w:cs="Times New Roman"/>
          <w:bCs/>
          <w:noProof/>
          <w:color w:val="000000" w:themeColor="text1"/>
          <w:sz w:val="24"/>
          <w:szCs w:val="24"/>
        </w:rPr>
        <w:t>]</w:t>
      </w:r>
      <w:r w:rsidR="00D51BB2" w:rsidRPr="0007749D">
        <w:rPr>
          <w:rFonts w:ascii="Times New Roman" w:hAnsi="Times New Roman" w:cs="Times New Roman"/>
          <w:bCs/>
          <w:color w:val="000000" w:themeColor="text1"/>
          <w:sz w:val="24"/>
          <w:szCs w:val="24"/>
        </w:rPr>
        <w:fldChar w:fldCharType="end"/>
      </w:r>
      <w:r w:rsidR="00D51BB2" w:rsidRPr="0007749D">
        <w:rPr>
          <w:rFonts w:ascii="Times New Roman" w:hAnsi="Times New Roman" w:cs="Times New Roman"/>
          <w:bCs/>
          <w:color w:val="000000" w:themeColor="text1"/>
          <w:sz w:val="24"/>
          <w:szCs w:val="24"/>
        </w:rPr>
        <w:t>.</w:t>
      </w:r>
    </w:p>
    <w:p w14:paraId="6B5A0B2E" w14:textId="1AB2FC76" w:rsidR="00BC251E" w:rsidRPr="0007749D" w:rsidRDefault="00DD2DF4"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lastRenderedPageBreak/>
        <w:t>In the study of Gerardo et al., about 33% of the cervical EPs led to hysterectomy</w:t>
      </w:r>
      <w:r w:rsidR="00D51BB2"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&lt;EndNote&gt;&lt;Cite&gt;&lt;Author&gt;Vela&lt;/Author&gt;&lt;Year&gt;2007&lt;/Year&gt;&lt;RecNum&gt;25&lt;/RecNum&gt;&lt;DisplayText&gt;[26]&lt;/DisplayText&gt;&lt;record&gt;&lt;rec-number&gt;25&lt;/rec-number&gt;&lt;foreign-keys&gt;&lt;key app="EN" db-id="pzasfv55c0zweqevtxf5s09xvr0xtwaw0aza"&gt;25&lt;/key&gt;&lt;/foreign-keys&gt;&lt;ref-type name="Journal Article"&gt;17&lt;/ref-type&gt;&lt;contributors&gt;&lt;authors&gt;&lt;author&gt;Vela, Gerardo&lt;/author&gt;&lt;author&gt;Tulandi, Togas&lt;/author&gt;&lt;/authors&gt;&lt;/contributors&gt;&lt;titles&gt;&lt;title&gt;Cervical pregnancy: the importance of early diagnosis and treatment&lt;/title&gt;&lt;secondary-title&gt;Journal of minimally invasive gynecology&lt;/secondary-title&gt;&lt;/titles&gt;&lt;periodical&gt;&lt;full-title&gt;Journal of minimally invasive gynecology&lt;/full-title&gt;&lt;/periodical&gt;&lt;pages&gt;481-484&lt;/pages&gt;&lt;volume&gt;14&lt;/volume&gt;&lt;number&gt;4&lt;/number&gt;&lt;dates&gt;&lt;year&gt;2007&lt;/year&gt;&lt;/dates&gt;&lt;isbn&gt;1553-4650&lt;/isbn&gt;&lt;urls&gt;&lt;/urls&gt;&lt;/record&gt;&lt;/Cite&gt;&lt;/EndNote&gt;</w:instrText>
      </w:r>
      <w:r w:rsidR="00D51BB2"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26" w:tooltip="Vela, 2007 #25" w:history="1">
        <w:r w:rsidR="0007749D">
          <w:rPr>
            <w:rFonts w:ascii="Times New Roman" w:hAnsi="Times New Roman" w:cs="Times New Roman"/>
            <w:bCs/>
            <w:noProof/>
            <w:color w:val="000000" w:themeColor="text1"/>
            <w:sz w:val="24"/>
            <w:szCs w:val="24"/>
          </w:rPr>
          <w:t>26</w:t>
        </w:r>
      </w:hyperlink>
      <w:r w:rsidR="0007749D">
        <w:rPr>
          <w:rFonts w:ascii="Times New Roman" w:hAnsi="Times New Roman" w:cs="Times New Roman"/>
          <w:bCs/>
          <w:noProof/>
          <w:color w:val="000000" w:themeColor="text1"/>
          <w:sz w:val="24"/>
          <w:szCs w:val="24"/>
        </w:rPr>
        <w:t>]</w:t>
      </w:r>
      <w:r w:rsidR="00D51BB2" w:rsidRPr="0007749D">
        <w:rPr>
          <w:rFonts w:ascii="Times New Roman" w:hAnsi="Times New Roman" w:cs="Times New Roman"/>
          <w:bCs/>
          <w:color w:val="000000" w:themeColor="text1"/>
          <w:sz w:val="24"/>
          <w:szCs w:val="24"/>
        </w:rPr>
        <w:fldChar w:fldCharType="end"/>
      </w:r>
      <w:r w:rsidR="00D51BB2" w:rsidRPr="0007749D">
        <w:rPr>
          <w:rFonts w:ascii="Times New Roman" w:hAnsi="Times New Roman" w:cs="Times New Roman"/>
          <w:bCs/>
          <w:color w:val="000000" w:themeColor="text1"/>
          <w:sz w:val="24"/>
          <w:szCs w:val="24"/>
        </w:rPr>
        <w:t>.</w:t>
      </w:r>
      <w:r w:rsidRPr="0007749D">
        <w:rPr>
          <w:rFonts w:ascii="Times New Roman" w:hAnsi="Times New Roman" w:cs="Times New Roman"/>
          <w:bCs/>
          <w:color w:val="000000" w:themeColor="text1"/>
          <w:sz w:val="24"/>
          <w:szCs w:val="24"/>
        </w:rPr>
        <w:t xml:space="preserve"> There was no specific treatment protocol for this group of patients in this study and the treatment was carried out based on the discretion of the physician for each patient</w:t>
      </w:r>
      <w:r w:rsidR="00D51BB2"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&lt;EndNote&gt;&lt;Cite&gt;&lt;Author&gt;Vela&lt;/Author&gt;&lt;Year&gt;2007&lt;/Year&gt;&lt;RecNum&gt;25&lt;/RecNum&gt;&lt;DisplayText&gt;[26]&lt;/DisplayText&gt;&lt;record&gt;&lt;rec-number&gt;25&lt;/rec-number&gt;&lt;foreign-keys&gt;&lt;key app="EN" db-id="pzasfv55c0zweqevtxf5s09xvr0xtwaw0aza"&gt;25&lt;/key&gt;&lt;/foreign-keys&gt;&lt;ref-type name="Journal Article"&gt;17&lt;/ref-type&gt;&lt;contributors&gt;&lt;authors&gt;&lt;author&gt;Vela, Gerardo&lt;/author&gt;&lt;author&gt;Tulandi, Togas&lt;/author&gt;&lt;/authors&gt;&lt;/contributors&gt;&lt;titles&gt;&lt;title&gt;Cervical pregnancy: the importance of early diagnosis and treatment&lt;/title&gt;&lt;secondary-title&gt;Journal of minimally invasive gynecology&lt;/secondary-title&gt;&lt;/titles&gt;&lt;periodical&gt;&lt;full-title&gt;Journal of minimally invasive gynecology&lt;/full-title&gt;&lt;/periodical&gt;&lt;pages&gt;481-484&lt;/pages&gt;&lt;volume&gt;14&lt;/volume&gt;&lt;number&gt;4&lt;/number&gt;&lt;dates&gt;&lt;year&gt;2007&lt;/year&gt;&lt;/dates&gt;&lt;isbn&gt;1553-4650&lt;/isbn&gt;&lt;urls&gt;&lt;/urls&gt;&lt;/record&gt;&lt;/Cite&gt;&lt;/EndNote&gt;</w:instrText>
      </w:r>
      <w:r w:rsidR="00D51BB2"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26" w:tooltip="Vela, 2007 #25" w:history="1">
        <w:r w:rsidR="0007749D">
          <w:rPr>
            <w:rFonts w:ascii="Times New Roman" w:hAnsi="Times New Roman" w:cs="Times New Roman"/>
            <w:bCs/>
            <w:noProof/>
            <w:color w:val="000000" w:themeColor="text1"/>
            <w:sz w:val="24"/>
            <w:szCs w:val="24"/>
          </w:rPr>
          <w:t>26</w:t>
        </w:r>
      </w:hyperlink>
      <w:r w:rsidR="0007749D">
        <w:rPr>
          <w:rFonts w:ascii="Times New Roman" w:hAnsi="Times New Roman" w:cs="Times New Roman"/>
          <w:bCs/>
          <w:noProof/>
          <w:color w:val="000000" w:themeColor="text1"/>
          <w:sz w:val="24"/>
          <w:szCs w:val="24"/>
        </w:rPr>
        <w:t>]</w:t>
      </w:r>
      <w:r w:rsidR="00D51BB2" w:rsidRPr="0007749D">
        <w:rPr>
          <w:rFonts w:ascii="Times New Roman" w:hAnsi="Times New Roman" w:cs="Times New Roman"/>
          <w:bCs/>
          <w:color w:val="000000" w:themeColor="text1"/>
          <w:sz w:val="24"/>
          <w:szCs w:val="24"/>
        </w:rPr>
        <w:fldChar w:fldCharType="end"/>
      </w:r>
      <w:r w:rsidR="00D51BB2" w:rsidRPr="0007749D">
        <w:rPr>
          <w:rFonts w:ascii="Times New Roman" w:hAnsi="Times New Roman" w:cs="Times New Roman"/>
          <w:bCs/>
          <w:color w:val="000000" w:themeColor="text1"/>
          <w:sz w:val="24"/>
          <w:szCs w:val="24"/>
        </w:rPr>
        <w:t>.</w:t>
      </w:r>
    </w:p>
    <w:p w14:paraId="786BD034" w14:textId="023BDF47" w:rsidR="00BC251E" w:rsidRPr="0007749D" w:rsidRDefault="00DD2DF4" w:rsidP="0007749D">
      <w:pPr>
        <w:spacing w:line="480" w:lineRule="auto"/>
        <w:jc w:val="lowKashida"/>
        <w:rPr>
          <w:rFonts w:ascii="Times New Roman" w:hAnsi="Times New Roman" w:cs="Times New Roman"/>
          <w:bCs/>
          <w:color w:val="000000" w:themeColor="text1"/>
          <w:sz w:val="24"/>
          <w:szCs w:val="24"/>
          <w:lang w:val="en-US" w:bidi="fa-IR"/>
        </w:rPr>
      </w:pPr>
      <w:r w:rsidRPr="0007749D">
        <w:rPr>
          <w:rFonts w:ascii="Times New Roman" w:hAnsi="Times New Roman" w:cs="Times New Roman"/>
          <w:bCs/>
          <w:color w:val="000000" w:themeColor="text1"/>
          <w:sz w:val="24"/>
          <w:szCs w:val="24"/>
        </w:rPr>
        <w:t>UAE is effective in the treatment of this type of pregnancy by blocking the blood flow of the uterine arteries, reducing the vascularization and trophoblastic degeneration</w:t>
      </w:r>
      <w:r w:rsidR="00B940A9" w:rsidRPr="0007749D">
        <w:rPr>
          <w:rFonts w:ascii="Times New Roman" w:hAnsi="Times New Roman" w:cs="Times New Roman"/>
          <w:bCs/>
          <w:color w:val="000000" w:themeColor="text1"/>
          <w:sz w:val="24"/>
          <w:szCs w:val="24"/>
        </w:rPr>
        <w:fldChar w:fldCharType="begin"/>
      </w:r>
      <w:r w:rsidR="0007749D">
        <w:rPr>
          <w:rFonts w:ascii="Times New Roman" w:hAnsi="Times New Roman" w:cs="Times New Roman"/>
          <w:bCs/>
          <w:color w:val="000000" w:themeColor="text1"/>
          <w:sz w:val="24"/>
          <w:szCs w:val="24"/>
        </w:rPr>
        <w:instrText xml:space="preserve"> ADDIN EN.CITE &lt;EndNote&gt;&lt;Cite&gt;&lt;Author&gt;Yang&lt;/Author&gt;&lt;Year&gt;2010&lt;/Year&gt;&lt;RecNum&gt;23&lt;/RecNum&gt;&lt;DisplayText&gt;[24]&lt;/DisplayText&gt;&lt;record&gt;&lt;rec-number&gt;23&lt;/rec-number&gt;&lt;foreign-keys&gt;&lt;key app="EN" db-id="pzasfv55c0zweqevtxf5s09xvr0xtwaw0aza"&gt;23&lt;/key&gt;&lt;/foreign-keys&gt;&lt;ref-type name="Journal Article"&gt;17&lt;/ref-type&gt;&lt;contributors&gt;&lt;authors&gt;&lt;author&gt;Yang, X‐Y&lt;/author&gt;&lt;author&gt;Yu, H&lt;/author&gt;&lt;author&gt;Li, K‐M&lt;/author&gt;&lt;author&gt;Chu, Y‐X&lt;/author&gt;&lt;author&gt;Zheng, A&lt;/author&gt;&lt;/authors&gt;&lt;/contributors&gt;&lt;titles&gt;&lt;title&gt;Uterine artery embolisation combined with local methotrexate for treatment of caesarean scar pregnancy&lt;/title&gt;&lt;secondary-title&gt;BJOG: An International Journal of Obstetrics &amp;amp; Gynaecology&lt;/secondary-title&gt;&lt;/titles&gt;&lt;periodical&gt;&lt;full-title&gt;BJOG: An International Journal of Obstetrics &amp;amp; Gynaecology&lt;/full-title&gt;&lt;/periodical&gt;&lt;pages&gt;990-996&lt;/pages&gt;&lt;volume&gt;117&lt;/volume&gt;&lt;number&gt;8&lt;/number&gt;&lt;dates&gt;&lt;year&gt;2010&lt;/year&gt;&lt;/dates&gt;&lt;isbn&gt;1471-0528&lt;/isbn&gt;&lt;urls&gt;&lt;/urls&gt;&lt;/record&gt;&lt;/Cite&gt;&lt;/EndNote&gt;</w:instrText>
      </w:r>
      <w:r w:rsidR="00B940A9"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24" w:tooltip="Yang, 2010 #23" w:history="1">
        <w:r w:rsidR="0007749D">
          <w:rPr>
            <w:rFonts w:ascii="Times New Roman" w:hAnsi="Times New Roman" w:cs="Times New Roman"/>
            <w:bCs/>
            <w:noProof/>
            <w:color w:val="000000" w:themeColor="text1"/>
            <w:sz w:val="24"/>
            <w:szCs w:val="24"/>
          </w:rPr>
          <w:t>24</w:t>
        </w:r>
      </w:hyperlink>
      <w:r w:rsidR="0007749D">
        <w:rPr>
          <w:rFonts w:ascii="Times New Roman" w:hAnsi="Times New Roman" w:cs="Times New Roman"/>
          <w:bCs/>
          <w:noProof/>
          <w:color w:val="000000" w:themeColor="text1"/>
          <w:sz w:val="24"/>
          <w:szCs w:val="24"/>
        </w:rPr>
        <w:t>]</w:t>
      </w:r>
      <w:r w:rsidR="00B940A9" w:rsidRPr="0007749D">
        <w:rPr>
          <w:rFonts w:ascii="Times New Roman" w:hAnsi="Times New Roman" w:cs="Times New Roman"/>
          <w:bCs/>
          <w:color w:val="000000" w:themeColor="text1"/>
          <w:sz w:val="24"/>
          <w:szCs w:val="24"/>
        </w:rPr>
        <w:fldChar w:fldCharType="end"/>
      </w:r>
      <w:r w:rsidR="00B940A9" w:rsidRPr="0007749D">
        <w:rPr>
          <w:rFonts w:ascii="Times New Roman" w:hAnsi="Times New Roman" w:cs="Times New Roman"/>
          <w:bCs/>
          <w:color w:val="000000" w:themeColor="text1"/>
          <w:sz w:val="24"/>
          <w:szCs w:val="24"/>
        </w:rPr>
        <w:t>.</w:t>
      </w:r>
      <w:r w:rsidRPr="0007749D">
        <w:rPr>
          <w:rFonts w:ascii="Times New Roman" w:hAnsi="Times New Roman" w:cs="Times New Roman"/>
          <w:bCs/>
          <w:color w:val="000000" w:themeColor="text1"/>
          <w:sz w:val="24"/>
          <w:szCs w:val="24"/>
        </w:rPr>
        <w:t xml:space="preserve"> However, this method is still not used pervasively. Limited studies have been conducted in this area and there is no agreement on the best treatment for this type of EP </w:t>
      </w:r>
      <w:r w:rsidR="00B940A9" w:rsidRPr="0007749D">
        <w:rPr>
          <w:rFonts w:ascii="Times New Roman" w:hAnsi="Times New Roman" w:cs="Times New Roman"/>
          <w:bCs/>
          <w:color w:val="000000" w:themeColor="text1"/>
          <w:sz w:val="24"/>
          <w:szCs w:val="24"/>
        </w:rPr>
        <w:fldChar w:fldCharType="begin">
          <w:fldData xml:space="preserve">PEVuZE5vdGU+PENpdGU+PEF1dGhvcj5Nb250ZWFndWRvPC9BdXRob3I+PFllYXI+MjAwNTwvWWVh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</w:fldData>
        </w:fldChar>
      </w:r>
      <w:r w:rsidR="0007749D">
        <w:rPr>
          <w:rFonts w:ascii="Times New Roman" w:hAnsi="Times New Roman" w:cs="Times New Roman"/>
          <w:bCs/>
          <w:color w:val="000000" w:themeColor="text1"/>
          <w:sz w:val="24"/>
          <w:szCs w:val="24"/>
        </w:rPr>
        <w:instrText xml:space="preserve"> ADDIN EN.CITE </w:instrText>
      </w:r>
      <w:r w:rsidR="0007749D">
        <w:rPr>
          <w:rFonts w:ascii="Times New Roman" w:hAnsi="Times New Roman" w:cs="Times New Roman"/>
          <w:bCs/>
          <w:color w:val="000000" w:themeColor="text1"/>
          <w:sz w:val="24"/>
          <w:szCs w:val="24"/>
        </w:rPr>
        <w:fldChar w:fldCharType="begin">
          <w:fldData xml:space="preserve">PEVuZE5vdGU+PENpdGU+PEF1dGhvcj5Nb250ZWFndWRvPC9BdXRob3I+PFllYXI+MjAwNTwvWWVh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</w:fldData>
        </w:fldChar>
      </w:r>
      <w:r w:rsidR="0007749D">
        <w:rPr>
          <w:rFonts w:ascii="Times New Roman" w:hAnsi="Times New Roman" w:cs="Times New Roman"/>
          <w:bCs/>
          <w:color w:val="000000" w:themeColor="text1"/>
          <w:sz w:val="24"/>
          <w:szCs w:val="24"/>
        </w:rPr>
        <w:instrText xml:space="preserve"> ADDIN EN.CITE.DATA </w:instrText>
      </w:r>
      <w:r w:rsidR="0007749D">
        <w:rPr>
          <w:rFonts w:ascii="Times New Roman" w:hAnsi="Times New Roman" w:cs="Times New Roman"/>
          <w:bCs/>
          <w:color w:val="000000" w:themeColor="text1"/>
          <w:sz w:val="24"/>
          <w:szCs w:val="24"/>
        </w:rPr>
      </w:r>
      <w:r w:rsidR="0007749D">
        <w:rPr>
          <w:rFonts w:ascii="Times New Roman" w:hAnsi="Times New Roman" w:cs="Times New Roman"/>
          <w:bCs/>
          <w:color w:val="000000" w:themeColor="text1"/>
          <w:sz w:val="24"/>
          <w:szCs w:val="24"/>
        </w:rPr>
        <w:fldChar w:fldCharType="end"/>
      </w:r>
      <w:r w:rsidR="00B940A9" w:rsidRPr="0007749D">
        <w:rPr>
          <w:rFonts w:ascii="Times New Roman" w:hAnsi="Times New Roman" w:cs="Times New Roman"/>
          <w:bCs/>
          <w:color w:val="000000" w:themeColor="text1"/>
          <w:sz w:val="24"/>
          <w:szCs w:val="24"/>
        </w:rPr>
      </w:r>
      <w:r w:rsidR="00B940A9" w:rsidRPr="0007749D">
        <w:rPr>
          <w:rFonts w:ascii="Times New Roman" w:hAnsi="Times New Roman" w:cs="Times New Roman"/>
          <w:bCs/>
          <w:color w:val="000000" w:themeColor="text1"/>
          <w:sz w:val="24"/>
          <w:szCs w:val="24"/>
        </w:rPr>
        <w:fldChar w:fldCharType="separate"/>
      </w:r>
      <w:r w:rsidR="0007749D">
        <w:rPr>
          <w:rFonts w:ascii="Times New Roman" w:hAnsi="Times New Roman" w:cs="Times New Roman"/>
          <w:bCs/>
          <w:noProof/>
          <w:color w:val="000000" w:themeColor="text1"/>
          <w:sz w:val="24"/>
          <w:szCs w:val="24"/>
        </w:rPr>
        <w:t>[</w:t>
      </w:r>
      <w:hyperlink w:anchor="_ENREF_15" w:tooltip="Monteagudo, 2005 #15" w:history="1">
        <w:r w:rsidR="0007749D">
          <w:rPr>
            <w:rFonts w:ascii="Times New Roman" w:hAnsi="Times New Roman" w:cs="Times New Roman"/>
            <w:bCs/>
            <w:noProof/>
            <w:color w:val="000000" w:themeColor="text1"/>
            <w:sz w:val="24"/>
            <w:szCs w:val="24"/>
          </w:rPr>
          <w:t>15</w:t>
        </w:r>
      </w:hyperlink>
      <w:r w:rsidR="0007749D">
        <w:rPr>
          <w:rFonts w:ascii="Times New Roman" w:hAnsi="Times New Roman" w:cs="Times New Roman"/>
          <w:bCs/>
          <w:noProof/>
          <w:color w:val="000000" w:themeColor="text1"/>
          <w:sz w:val="24"/>
          <w:szCs w:val="24"/>
        </w:rPr>
        <w:t xml:space="preserve">, </w:t>
      </w:r>
      <w:hyperlink w:anchor="_ENREF_17" w:tooltip="Kwon, 2017 #16" w:history="1">
        <w:r w:rsidR="0007749D">
          <w:rPr>
            <w:rFonts w:ascii="Times New Roman" w:hAnsi="Times New Roman" w:cs="Times New Roman"/>
            <w:bCs/>
            <w:noProof/>
            <w:color w:val="000000" w:themeColor="text1"/>
            <w:sz w:val="24"/>
            <w:szCs w:val="24"/>
          </w:rPr>
          <w:t>17</w:t>
        </w:r>
      </w:hyperlink>
      <w:r w:rsidR="0007749D">
        <w:rPr>
          <w:rFonts w:ascii="Times New Roman" w:hAnsi="Times New Roman" w:cs="Times New Roman"/>
          <w:bCs/>
          <w:noProof/>
          <w:color w:val="000000" w:themeColor="text1"/>
          <w:sz w:val="24"/>
          <w:szCs w:val="24"/>
        </w:rPr>
        <w:t>]</w:t>
      </w:r>
      <w:r w:rsidR="00B940A9" w:rsidRPr="0007749D">
        <w:rPr>
          <w:rFonts w:ascii="Times New Roman" w:hAnsi="Times New Roman" w:cs="Times New Roman"/>
          <w:bCs/>
          <w:color w:val="000000" w:themeColor="text1"/>
          <w:sz w:val="24"/>
          <w:szCs w:val="24"/>
        </w:rPr>
        <w:fldChar w:fldCharType="end"/>
      </w:r>
      <w:r w:rsidR="00CA4A3A" w:rsidRPr="0007749D">
        <w:rPr>
          <w:rFonts w:ascii="Times New Roman" w:hAnsi="Times New Roman" w:cs="Times New Roman"/>
          <w:bCs/>
          <w:color w:val="000000" w:themeColor="text1"/>
          <w:sz w:val="24"/>
          <w:szCs w:val="24"/>
          <w:lang w:bidi="fa-IR"/>
        </w:rPr>
        <w:t>.</w:t>
      </w:r>
    </w:p>
    <w:p w14:paraId="5B1F5BB1" w14:textId="29E4465B" w:rsidR="00BC251E" w:rsidRPr="0007749D" w:rsidRDefault="00DD2DF4" w:rsidP="0007749D">
      <w:pPr>
        <w:spacing w:line="480" w:lineRule="auto"/>
        <w:jc w:val="lowKashida"/>
        <w:rPr>
          <w:rFonts w:ascii="Times New Roman" w:hAnsi="Times New Roman" w:cs="Times New Roman"/>
          <w:bCs/>
          <w:sz w:val="24"/>
          <w:szCs w:val="24"/>
        </w:rPr>
      </w:pPr>
      <w:r w:rsidRPr="0007749D">
        <w:rPr>
          <w:rFonts w:ascii="Times New Roman" w:hAnsi="Times New Roman" w:cs="Times New Roman"/>
          <w:bCs/>
          <w:color w:val="000000" w:themeColor="text1"/>
          <w:sz w:val="24"/>
          <w:szCs w:val="24"/>
        </w:rPr>
        <w:t>One of the limitations of this study is its nature of the retrospective research and incomplete medical records in some patients regarding certain information such as an EP site</w:t>
      </w:r>
      <w:r w:rsidR="00114377" w:rsidRPr="0007749D">
        <w:rPr>
          <w:rFonts w:ascii="Times New Roman" w:hAnsi="Times New Roman" w:cs="Times New Roman"/>
          <w:bCs/>
          <w:color w:val="000000" w:themeColor="text1"/>
          <w:sz w:val="24"/>
          <w:szCs w:val="24"/>
        </w:rPr>
        <w:t>. This is</w:t>
      </w:r>
      <w:r w:rsidR="00136168" w:rsidRPr="0007749D">
        <w:rPr>
          <w:rFonts w:ascii="Times New Roman" w:hAnsi="Times New Roman" w:cs="Times New Roman"/>
          <w:bCs/>
          <w:color w:val="000000" w:themeColor="text1"/>
          <w:sz w:val="24"/>
          <w:szCs w:val="24"/>
        </w:rPr>
        <w:t xml:space="preserve"> </w:t>
      </w:r>
      <w:r w:rsidRPr="0007749D">
        <w:rPr>
          <w:rFonts w:ascii="Times New Roman" w:hAnsi="Times New Roman" w:cs="Times New Roman"/>
          <w:bCs/>
          <w:color w:val="000000" w:themeColor="text1"/>
          <w:sz w:val="24"/>
          <w:szCs w:val="24"/>
        </w:rPr>
        <w:t>because the EP cases in the Cesarean scar were not distinguishable from the cervical EP. Also, follow-up w</w:t>
      </w:r>
      <w:r w:rsidR="008734CC" w:rsidRPr="0007749D">
        <w:rPr>
          <w:rFonts w:ascii="Times New Roman" w:hAnsi="Times New Roman" w:cs="Times New Roman"/>
          <w:bCs/>
          <w:color w:val="000000" w:themeColor="text1"/>
          <w:sz w:val="24"/>
          <w:szCs w:val="24"/>
        </w:rPr>
        <w:t>as</w:t>
      </w:r>
      <w:r w:rsidRPr="0007749D">
        <w:rPr>
          <w:rFonts w:ascii="Times New Roman" w:hAnsi="Times New Roman" w:cs="Times New Roman"/>
          <w:bCs/>
          <w:color w:val="000000" w:themeColor="text1"/>
          <w:sz w:val="24"/>
          <w:szCs w:val="24"/>
        </w:rPr>
        <w:t xml:space="preserve"> not examined for re-pregnancy</w:t>
      </w:r>
      <w:r w:rsidR="00114377" w:rsidRPr="0007749D">
        <w:rPr>
          <w:rFonts w:ascii="Times New Roman" w:hAnsi="Times New Roman" w:cs="Times New Roman"/>
          <w:bCs/>
          <w:color w:val="000000" w:themeColor="text1"/>
          <w:sz w:val="24"/>
          <w:szCs w:val="24"/>
        </w:rPr>
        <w:t xml:space="preserve"> in the present study</w:t>
      </w:r>
      <w:r w:rsidRPr="0007749D">
        <w:rPr>
          <w:rFonts w:ascii="Times New Roman" w:hAnsi="Times New Roman" w:cs="Times New Roman"/>
          <w:bCs/>
          <w:color w:val="000000" w:themeColor="text1"/>
          <w:sz w:val="24"/>
          <w:szCs w:val="24"/>
        </w:rPr>
        <w:t xml:space="preserve">. One of the strengths of this study </w:t>
      </w:r>
      <w:r w:rsidR="00114377" w:rsidRPr="0007749D">
        <w:rPr>
          <w:rFonts w:ascii="Times New Roman" w:hAnsi="Times New Roman" w:cs="Times New Roman"/>
          <w:bCs/>
          <w:color w:val="000000" w:themeColor="text1"/>
          <w:sz w:val="24"/>
          <w:szCs w:val="24"/>
        </w:rPr>
        <w:t xml:space="preserve">was </w:t>
      </w:r>
      <w:r w:rsidRPr="0007749D">
        <w:rPr>
          <w:rFonts w:ascii="Times New Roman" w:hAnsi="Times New Roman" w:cs="Times New Roman"/>
          <w:bCs/>
          <w:color w:val="000000" w:themeColor="text1"/>
          <w:sz w:val="24"/>
          <w:szCs w:val="24"/>
        </w:rPr>
        <w:t>its</w:t>
      </w:r>
      <w:r w:rsidR="00114377" w:rsidRPr="0007749D">
        <w:rPr>
          <w:rFonts w:ascii="Times New Roman" w:hAnsi="Times New Roman" w:cs="Times New Roman"/>
          <w:bCs/>
          <w:color w:val="000000" w:themeColor="text1"/>
          <w:sz w:val="24"/>
          <w:szCs w:val="24"/>
        </w:rPr>
        <w:t xml:space="preserve"> relatively</w:t>
      </w:r>
      <w:r w:rsidRPr="0007749D">
        <w:rPr>
          <w:rFonts w:ascii="Times New Roman" w:hAnsi="Times New Roman" w:cs="Times New Roman"/>
          <w:bCs/>
          <w:color w:val="000000" w:themeColor="text1"/>
          <w:sz w:val="24"/>
          <w:szCs w:val="24"/>
        </w:rPr>
        <w:t xml:space="preserve"> high sample size. Considering </w:t>
      </w:r>
      <w:r w:rsidR="00BB544F" w:rsidRPr="0007749D">
        <w:rPr>
          <w:rFonts w:ascii="Times New Roman" w:hAnsi="Times New Roman" w:cs="Times New Roman"/>
          <w:bCs/>
          <w:color w:val="000000" w:themeColor="text1"/>
          <w:sz w:val="24"/>
          <w:szCs w:val="24"/>
        </w:rPr>
        <w:t xml:space="preserve">the fact </w:t>
      </w:r>
      <w:r w:rsidRPr="0007749D">
        <w:rPr>
          <w:rFonts w:ascii="Times New Roman" w:hAnsi="Times New Roman" w:cs="Times New Roman"/>
          <w:bCs/>
          <w:color w:val="000000" w:themeColor="text1"/>
          <w:sz w:val="24"/>
          <w:szCs w:val="24"/>
        </w:rPr>
        <w:t xml:space="preserve">that all patients were treated with systemic methotrexate, it is suggested that a clinical trial </w:t>
      </w:r>
      <w:r w:rsidR="00114377" w:rsidRPr="0007749D">
        <w:rPr>
          <w:rFonts w:ascii="Times New Roman" w:hAnsi="Times New Roman" w:cs="Times New Roman"/>
          <w:bCs/>
          <w:color w:val="000000" w:themeColor="text1"/>
          <w:sz w:val="24"/>
          <w:szCs w:val="24"/>
        </w:rPr>
        <w:t xml:space="preserve">is </w:t>
      </w:r>
      <w:r w:rsidRPr="0007749D">
        <w:rPr>
          <w:rFonts w:ascii="Times New Roman" w:hAnsi="Times New Roman" w:cs="Times New Roman"/>
          <w:bCs/>
          <w:color w:val="000000" w:themeColor="text1"/>
          <w:sz w:val="24"/>
          <w:szCs w:val="24"/>
        </w:rPr>
        <w:t xml:space="preserve">conducted for studying the effect of local injection of methotrexate along with UAE on the treatment of non-tubal EP in future </w:t>
      </w:r>
      <w:r w:rsidRPr="0007749D">
        <w:rPr>
          <w:rFonts w:ascii="Times New Roman" w:hAnsi="Times New Roman" w:cs="Times New Roman"/>
          <w:bCs/>
          <w:sz w:val="24"/>
          <w:szCs w:val="24"/>
        </w:rPr>
        <w:t>studies.</w:t>
      </w:r>
    </w:p>
    <w:p w14:paraId="68D1F9B6" w14:textId="77777777" w:rsidR="00BC251E" w:rsidRPr="0007749D" w:rsidRDefault="00DD2DF4" w:rsidP="0007749D">
      <w:pPr>
        <w:spacing w:line="480" w:lineRule="auto"/>
        <w:jc w:val="lowKashida"/>
        <w:rPr>
          <w:rFonts w:ascii="Times New Roman" w:hAnsi="Times New Roman" w:cs="Times New Roman"/>
          <w:b/>
          <w:color w:val="000000" w:themeColor="text1"/>
          <w:sz w:val="24"/>
          <w:szCs w:val="24"/>
        </w:rPr>
      </w:pPr>
      <w:r w:rsidRPr="0007749D">
        <w:rPr>
          <w:rFonts w:ascii="Times New Roman" w:hAnsi="Times New Roman" w:cs="Times New Roman"/>
          <w:b/>
          <w:color w:val="000000" w:themeColor="text1"/>
          <w:sz w:val="24"/>
          <w:szCs w:val="24"/>
        </w:rPr>
        <w:t>Conclusion</w:t>
      </w:r>
    </w:p>
    <w:p w14:paraId="5A65AE95" w14:textId="07813258" w:rsidR="00BC251E" w:rsidRPr="0007749D" w:rsidRDefault="00DD2DF4" w:rsidP="0007749D">
      <w:pPr>
        <w:spacing w:line="480" w:lineRule="auto"/>
        <w:jc w:val="lowKashida"/>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 xml:space="preserve">UAE is successful in patients with cervical and ectopic pregnancy and ectopic pregnancies </w:t>
      </w:r>
      <w:r w:rsidR="00114377" w:rsidRPr="0007749D">
        <w:rPr>
          <w:rFonts w:ascii="Times New Roman" w:hAnsi="Times New Roman" w:cs="Times New Roman"/>
          <w:bCs/>
          <w:color w:val="000000" w:themeColor="text1"/>
          <w:sz w:val="24"/>
          <w:szCs w:val="24"/>
        </w:rPr>
        <w:t>due to</w:t>
      </w:r>
      <w:r w:rsidRPr="0007749D">
        <w:rPr>
          <w:rFonts w:ascii="Times New Roman" w:hAnsi="Times New Roman" w:cs="Times New Roman"/>
          <w:bCs/>
          <w:color w:val="000000" w:themeColor="text1"/>
          <w:sz w:val="24"/>
          <w:szCs w:val="24"/>
        </w:rPr>
        <w:t xml:space="preserve"> the incision of previous surgery and can be considered as a definitive treatment with maintaining the uterus ability. </w:t>
      </w:r>
      <w:r w:rsidR="00C959CF" w:rsidRPr="0007749D">
        <w:rPr>
          <w:rFonts w:ascii="Times New Roman" w:hAnsi="Times New Roman" w:cs="Times New Roman"/>
          <w:bCs/>
          <w:color w:val="000000" w:themeColor="text1"/>
          <w:sz w:val="24"/>
          <w:szCs w:val="24"/>
        </w:rPr>
        <w:t>In addition</w:t>
      </w:r>
      <w:r w:rsidRPr="0007749D">
        <w:rPr>
          <w:rFonts w:ascii="Times New Roman" w:hAnsi="Times New Roman" w:cs="Times New Roman"/>
          <w:bCs/>
          <w:color w:val="000000" w:themeColor="text1"/>
          <w:sz w:val="24"/>
          <w:szCs w:val="24"/>
        </w:rPr>
        <w:t xml:space="preserve">, it can be used as an effective and safe intervention in the treatment of EP, especially </w:t>
      </w:r>
      <w:r w:rsidR="00114377" w:rsidRPr="0007749D">
        <w:rPr>
          <w:rFonts w:ascii="Times New Roman" w:hAnsi="Times New Roman" w:cs="Times New Roman"/>
          <w:bCs/>
          <w:color w:val="000000" w:themeColor="text1"/>
          <w:sz w:val="24"/>
          <w:szCs w:val="24"/>
        </w:rPr>
        <w:t xml:space="preserve">by </w:t>
      </w:r>
      <w:r w:rsidRPr="0007749D">
        <w:rPr>
          <w:rFonts w:ascii="Times New Roman" w:hAnsi="Times New Roman" w:cs="Times New Roman"/>
          <w:bCs/>
          <w:color w:val="000000" w:themeColor="text1"/>
          <w:sz w:val="24"/>
          <w:szCs w:val="24"/>
        </w:rPr>
        <w:t>vascular surgeons due to the absence of any specific complications.</w:t>
      </w:r>
    </w:p>
    <w:p w14:paraId="109F2931" w14:textId="77777777" w:rsidR="008617C3" w:rsidRPr="0007749D" w:rsidRDefault="008617C3" w:rsidP="0007749D">
      <w:pPr>
        <w:spacing w:before="100" w:beforeAutospacing="1" w:after="100" w:afterAutospacing="1" w:line="480" w:lineRule="auto"/>
        <w:jc w:val="lowKashida"/>
        <w:rPr>
          <w:rFonts w:ascii="Times New Roman" w:hAnsi="Times New Roman" w:cs="Times New Roman"/>
          <w:b/>
          <w:color w:val="000000" w:themeColor="text1"/>
          <w:sz w:val="24"/>
          <w:szCs w:val="24"/>
          <w:lang w:val="en"/>
        </w:rPr>
      </w:pPr>
      <w:r w:rsidRPr="0007749D">
        <w:rPr>
          <w:rFonts w:ascii="Times New Roman" w:hAnsi="Times New Roman" w:cs="Times New Roman"/>
          <w:b/>
          <w:color w:val="000000" w:themeColor="text1"/>
          <w:sz w:val="24"/>
          <w:szCs w:val="24"/>
          <w:lang w:val="en"/>
        </w:rPr>
        <w:t>Acknowledgments</w:t>
      </w:r>
    </w:p>
    <w:p w14:paraId="44FBEA48" w14:textId="12FEE7D2" w:rsidR="008617C3" w:rsidRPr="0007749D" w:rsidRDefault="008617C3" w:rsidP="0007749D">
      <w:pPr>
        <w:autoSpaceDE w:val="0"/>
        <w:autoSpaceDN w:val="0"/>
        <w:adjustRightInd w:val="0"/>
        <w:spacing w:after="0" w:line="480" w:lineRule="auto"/>
        <w:jc w:val="lowKashida"/>
        <w:rPr>
          <w:rFonts w:ascii="Times New Roman" w:hAnsi="Times New Roman" w:cs="Times New Roman"/>
          <w:bCs/>
          <w:color w:val="000000" w:themeColor="text1"/>
          <w:sz w:val="24"/>
          <w:szCs w:val="24"/>
          <w:lang w:val="en-US" w:bidi="fa-IR"/>
        </w:rPr>
      </w:pPr>
      <w:r w:rsidRPr="0007749D">
        <w:rPr>
          <w:rFonts w:ascii="Times New Roman" w:hAnsi="Times New Roman" w:cs="Times New Roman"/>
          <w:bCs/>
          <w:color w:val="000000" w:themeColor="text1"/>
          <w:sz w:val="24"/>
          <w:szCs w:val="24"/>
          <w:lang w:val="en-US" w:bidi="fa-IR"/>
        </w:rPr>
        <w:t>The authors thank all the women who participated in this study for their time and generosity</w:t>
      </w:r>
      <w:r w:rsidR="0003356F">
        <w:rPr>
          <w:rFonts w:ascii="Times New Roman" w:hAnsi="Times New Roman" w:cs="Times New Roman"/>
          <w:bCs/>
          <w:color w:val="000000" w:themeColor="text1"/>
          <w:sz w:val="24"/>
          <w:szCs w:val="24"/>
          <w:lang w:val="en-US" w:bidi="fa-IR"/>
        </w:rPr>
        <w:t>.</w:t>
      </w:r>
    </w:p>
    <w:p w14:paraId="126A75A5" w14:textId="299CFAD3" w:rsidR="006324B8" w:rsidRPr="0007749D" w:rsidRDefault="009D2DBA" w:rsidP="0003356F">
      <w:pPr>
        <w:spacing w:after="0" w:line="480" w:lineRule="auto"/>
        <w:rPr>
          <w:rFonts w:ascii="Times New Roman" w:hAnsi="Times New Roman" w:cs="Times New Roman"/>
          <w:b/>
          <w:color w:val="000000" w:themeColor="text1"/>
          <w:sz w:val="24"/>
          <w:szCs w:val="24"/>
        </w:rPr>
      </w:pPr>
      <w:r w:rsidRPr="0007749D">
        <w:rPr>
          <w:rFonts w:ascii="Times New Roman" w:hAnsi="Times New Roman" w:cs="Times New Roman"/>
          <w:b/>
          <w:color w:val="000000" w:themeColor="text1"/>
          <w:sz w:val="24"/>
          <w:szCs w:val="24"/>
          <w:lang w:val="en"/>
        </w:rPr>
        <w:lastRenderedPageBreak/>
        <w:t>Conflict of Interest</w:t>
      </w:r>
      <w:r w:rsidR="0003356F" w:rsidRPr="0003356F">
        <w:t xml:space="preserve"> </w:t>
      </w:r>
    </w:p>
    <w:p w14:paraId="0D5677C2" w14:textId="5C358E7B" w:rsidR="009E0A14" w:rsidRDefault="00A450BB" w:rsidP="00A450BB">
      <w:pPr>
        <w:spacing w:after="0" w:line="480" w:lineRule="auto"/>
        <w:jc w:val="lowKashida"/>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Authors declare n</w:t>
      </w:r>
      <w:r w:rsidR="006324B8" w:rsidRPr="0007749D">
        <w:rPr>
          <w:rFonts w:ascii="Times New Roman" w:hAnsi="Times New Roman" w:cs="Times New Roman"/>
          <w:bCs/>
          <w:color w:val="000000" w:themeColor="text1"/>
          <w:sz w:val="24"/>
          <w:szCs w:val="24"/>
        </w:rPr>
        <w:t>o conflicts of interest</w:t>
      </w:r>
      <w:r w:rsidR="0003356F">
        <w:rPr>
          <w:rFonts w:ascii="Times New Roman" w:hAnsi="Times New Roman" w:cs="Times New Roman"/>
          <w:bCs/>
          <w:color w:val="000000" w:themeColor="text1"/>
          <w:sz w:val="24"/>
          <w:szCs w:val="24"/>
        </w:rPr>
        <w:t>.</w:t>
      </w:r>
    </w:p>
    <w:p w14:paraId="4FB3A270" w14:textId="77777777" w:rsidR="0003356F" w:rsidRDefault="0003356F" w:rsidP="0003356F">
      <w:pPr>
        <w:spacing w:after="0" w:line="480" w:lineRule="auto"/>
        <w:rPr>
          <w:rFonts w:ascii="Times New Roman" w:hAnsi="Times New Roman" w:cs="Times New Roman"/>
          <w:b/>
          <w:color w:val="000000" w:themeColor="text1"/>
          <w:sz w:val="24"/>
          <w:szCs w:val="24"/>
          <w:lang w:val="en"/>
        </w:rPr>
      </w:pPr>
      <w:r w:rsidRPr="0003356F">
        <w:rPr>
          <w:rFonts w:ascii="Times New Roman" w:hAnsi="Times New Roman" w:cs="Times New Roman"/>
          <w:b/>
          <w:color w:val="000000" w:themeColor="text1"/>
          <w:sz w:val="24"/>
          <w:szCs w:val="24"/>
          <w:lang w:val="en"/>
        </w:rPr>
        <w:t>Ethical declaration</w:t>
      </w:r>
    </w:p>
    <w:p w14:paraId="40ECF972" w14:textId="5F277BB8" w:rsidR="0003356F" w:rsidRPr="0003356F" w:rsidRDefault="0003356F" w:rsidP="0003356F">
      <w:pPr>
        <w:spacing w:after="0" w:line="480" w:lineRule="auto"/>
        <w:rPr>
          <w:rFonts w:ascii="Times New Roman" w:hAnsi="Times New Roman" w:cs="Times New Roman"/>
          <w:bCs/>
          <w:color w:val="000000" w:themeColor="text1"/>
          <w:sz w:val="24"/>
          <w:szCs w:val="24"/>
          <w:lang w:val="en"/>
        </w:rPr>
      </w:pPr>
      <w:r w:rsidRPr="0003356F">
        <w:rPr>
          <w:rFonts w:ascii="Times New Roman" w:hAnsi="Times New Roman" w:cs="Times New Roman"/>
          <w:bCs/>
          <w:color w:val="000000" w:themeColor="text1"/>
          <w:sz w:val="24"/>
          <w:szCs w:val="24"/>
          <w:lang w:val="en"/>
        </w:rPr>
        <w:t xml:space="preserve">Ethics approval for this study was </w:t>
      </w:r>
      <w:proofErr w:type="gramStart"/>
      <w:r w:rsidRPr="0003356F">
        <w:rPr>
          <w:rFonts w:ascii="Times New Roman" w:hAnsi="Times New Roman" w:cs="Times New Roman"/>
          <w:bCs/>
          <w:color w:val="000000" w:themeColor="text1"/>
          <w:sz w:val="24"/>
          <w:szCs w:val="24"/>
          <w:lang w:val="en"/>
        </w:rPr>
        <w:t>obtain</w:t>
      </w:r>
      <w:proofErr w:type="gramEnd"/>
      <w:r w:rsidRPr="0003356F">
        <w:rPr>
          <w:rFonts w:ascii="Times New Roman" w:hAnsi="Times New Roman" w:cs="Times New Roman"/>
          <w:bCs/>
          <w:color w:val="000000" w:themeColor="text1"/>
          <w:sz w:val="24"/>
          <w:szCs w:val="24"/>
          <w:lang w:val="en"/>
        </w:rPr>
        <w:t xml:space="preserve"> from Guilan University of Medical Sciences Research Ethics Committees with this code: IR.GUMS.REC.1396.443</w:t>
      </w:r>
      <w:r>
        <w:rPr>
          <w:rFonts w:ascii="Times New Roman" w:hAnsi="Times New Roman" w:cs="Times New Roman"/>
          <w:bCs/>
          <w:color w:val="000000" w:themeColor="text1"/>
          <w:sz w:val="24"/>
          <w:szCs w:val="24"/>
          <w:lang w:val="en"/>
        </w:rPr>
        <w:t>.</w:t>
      </w:r>
    </w:p>
    <w:p w14:paraId="396B879E" w14:textId="77777777" w:rsidR="0003356F" w:rsidRDefault="0003356F" w:rsidP="0003356F">
      <w:pPr>
        <w:spacing w:after="0" w:line="480" w:lineRule="auto"/>
        <w:rPr>
          <w:rFonts w:ascii="Times New Roman" w:hAnsi="Times New Roman" w:cs="Times New Roman"/>
          <w:b/>
          <w:color w:val="000000" w:themeColor="text1"/>
          <w:sz w:val="24"/>
          <w:szCs w:val="24"/>
          <w:lang w:val="en"/>
        </w:rPr>
      </w:pPr>
      <w:r w:rsidRPr="0003356F">
        <w:rPr>
          <w:rFonts w:ascii="Times New Roman" w:hAnsi="Times New Roman" w:cs="Times New Roman"/>
          <w:b/>
          <w:color w:val="000000" w:themeColor="text1"/>
          <w:sz w:val="24"/>
          <w:szCs w:val="24"/>
          <w:lang w:val="en"/>
        </w:rPr>
        <w:t>Funding source</w:t>
      </w:r>
    </w:p>
    <w:p w14:paraId="1A6A91B7" w14:textId="6FB359D7" w:rsidR="0003356F" w:rsidRPr="0003356F" w:rsidRDefault="0003356F" w:rsidP="0003356F">
      <w:pPr>
        <w:spacing w:after="0" w:line="480" w:lineRule="auto"/>
        <w:rPr>
          <w:rFonts w:ascii="Times New Roman" w:hAnsi="Times New Roman" w:cs="Times New Roman"/>
          <w:b/>
          <w:color w:val="000000" w:themeColor="text1"/>
          <w:sz w:val="24"/>
          <w:szCs w:val="24"/>
          <w:lang w:val="en"/>
        </w:rPr>
      </w:pPr>
      <w:r w:rsidRPr="00C10646">
        <w:rPr>
          <w:rFonts w:asciiTheme="majorBidi" w:hAnsiTheme="majorBidi" w:cstheme="majorBidi"/>
          <w:bCs/>
          <w:color w:val="000000" w:themeColor="text1"/>
          <w:sz w:val="24"/>
          <w:szCs w:val="24"/>
        </w:rPr>
        <w:t>There was no source of funding</w:t>
      </w:r>
      <w:r>
        <w:rPr>
          <w:rFonts w:asciiTheme="majorBidi" w:hAnsiTheme="majorBidi" w:cstheme="majorBidi"/>
          <w:bCs/>
          <w:color w:val="000000" w:themeColor="text1"/>
          <w:sz w:val="24"/>
          <w:szCs w:val="24"/>
        </w:rPr>
        <w:t>.</w:t>
      </w:r>
    </w:p>
    <w:p w14:paraId="064F39A3" w14:textId="118EAC66" w:rsidR="0003356F" w:rsidRDefault="0003356F" w:rsidP="0003356F">
      <w:pPr>
        <w:spacing w:after="0" w:line="480" w:lineRule="auto"/>
        <w:rPr>
          <w:rFonts w:ascii="Times New Roman" w:hAnsi="Times New Roman" w:cs="Times New Roman"/>
          <w:b/>
          <w:color w:val="000000" w:themeColor="text1"/>
          <w:sz w:val="24"/>
          <w:szCs w:val="24"/>
          <w:lang w:val="en"/>
        </w:rPr>
      </w:pPr>
      <w:r w:rsidRPr="0003356F">
        <w:rPr>
          <w:rFonts w:ascii="Times New Roman" w:hAnsi="Times New Roman" w:cs="Times New Roman"/>
          <w:b/>
          <w:color w:val="000000" w:themeColor="text1"/>
          <w:sz w:val="24"/>
          <w:szCs w:val="24"/>
          <w:lang w:val="en"/>
        </w:rPr>
        <w:t>Author contribution</w:t>
      </w:r>
    </w:p>
    <w:p w14:paraId="34DBF576" w14:textId="77777777" w:rsidR="0003356F" w:rsidRPr="0003356F" w:rsidRDefault="0003356F" w:rsidP="0003356F">
      <w:pPr>
        <w:spacing w:after="0" w:line="480" w:lineRule="auto"/>
        <w:rPr>
          <w:rFonts w:ascii="Times New Roman" w:hAnsi="Times New Roman" w:cs="Times New Roman"/>
          <w:bCs/>
          <w:color w:val="000000" w:themeColor="text1"/>
          <w:sz w:val="24"/>
          <w:szCs w:val="24"/>
          <w:lang w:val="en"/>
        </w:rPr>
      </w:pPr>
      <w:r w:rsidRPr="0003356F">
        <w:rPr>
          <w:rFonts w:ascii="Times New Roman" w:hAnsi="Times New Roman" w:cs="Times New Roman"/>
          <w:bCs/>
          <w:color w:val="000000" w:themeColor="text1"/>
          <w:sz w:val="24"/>
          <w:szCs w:val="24"/>
          <w:lang w:val="en"/>
        </w:rPr>
        <w:t xml:space="preserve">HH: designing the study, writing the manuscript, reading and approving the final version of the manuscript before submission  </w:t>
      </w:r>
    </w:p>
    <w:p w14:paraId="75647E3D" w14:textId="77777777" w:rsidR="0003356F" w:rsidRPr="0003356F" w:rsidRDefault="0003356F" w:rsidP="0003356F">
      <w:pPr>
        <w:spacing w:after="0" w:line="480" w:lineRule="auto"/>
        <w:rPr>
          <w:rFonts w:ascii="Times New Roman" w:hAnsi="Times New Roman" w:cs="Times New Roman"/>
          <w:bCs/>
          <w:color w:val="000000" w:themeColor="text1"/>
          <w:sz w:val="24"/>
          <w:szCs w:val="24"/>
          <w:lang w:val="en"/>
        </w:rPr>
      </w:pPr>
      <w:r w:rsidRPr="0003356F">
        <w:rPr>
          <w:rFonts w:ascii="Times New Roman" w:hAnsi="Times New Roman" w:cs="Times New Roman"/>
          <w:bCs/>
          <w:color w:val="000000" w:themeColor="text1"/>
          <w:sz w:val="24"/>
          <w:szCs w:val="24"/>
          <w:lang w:val="en"/>
        </w:rPr>
        <w:t xml:space="preserve">ZZ: designing the study, reading and approving the final version of the manuscript before submission  </w:t>
      </w:r>
    </w:p>
    <w:p w14:paraId="1482F8EE" w14:textId="77777777" w:rsidR="003B297F" w:rsidRDefault="003B297F" w:rsidP="0003356F">
      <w:pPr>
        <w:spacing w:after="0" w:line="480" w:lineRule="auto"/>
        <w:rPr>
          <w:rFonts w:ascii="Times New Roman" w:hAnsi="Times New Roman" w:cs="Times New Roman"/>
          <w:bCs/>
          <w:color w:val="000000" w:themeColor="text1"/>
          <w:sz w:val="24"/>
          <w:szCs w:val="24"/>
          <w:lang w:val="en"/>
        </w:rPr>
      </w:pPr>
      <w:r w:rsidRPr="0003356F">
        <w:rPr>
          <w:rFonts w:ascii="Times New Roman" w:hAnsi="Times New Roman" w:cs="Times New Roman"/>
          <w:bCs/>
          <w:color w:val="000000" w:themeColor="text1"/>
          <w:sz w:val="24"/>
          <w:szCs w:val="24"/>
          <w:lang w:val="en"/>
        </w:rPr>
        <w:t>VR: collecting</w:t>
      </w:r>
      <w:r w:rsidR="0003356F" w:rsidRPr="0003356F">
        <w:rPr>
          <w:rFonts w:ascii="Times New Roman" w:hAnsi="Times New Roman" w:cs="Times New Roman"/>
          <w:bCs/>
          <w:color w:val="000000" w:themeColor="text1"/>
          <w:sz w:val="24"/>
          <w:szCs w:val="24"/>
          <w:lang w:val="en"/>
        </w:rPr>
        <w:t xml:space="preserve"> the data</w:t>
      </w:r>
      <w:proofErr w:type="gramStart"/>
      <w:r w:rsidR="0003356F" w:rsidRPr="0003356F">
        <w:rPr>
          <w:rFonts w:ascii="Times New Roman" w:hAnsi="Times New Roman" w:cs="Times New Roman"/>
          <w:bCs/>
          <w:color w:val="000000" w:themeColor="text1"/>
          <w:sz w:val="24"/>
          <w:szCs w:val="24"/>
          <w:lang w:val="en"/>
        </w:rPr>
        <w:t>,writing</w:t>
      </w:r>
      <w:proofErr w:type="gramEnd"/>
      <w:r w:rsidR="0003356F" w:rsidRPr="0003356F">
        <w:rPr>
          <w:rFonts w:ascii="Times New Roman" w:hAnsi="Times New Roman" w:cs="Times New Roman"/>
          <w:bCs/>
          <w:color w:val="000000" w:themeColor="text1"/>
          <w:sz w:val="24"/>
          <w:szCs w:val="24"/>
          <w:lang w:val="en"/>
        </w:rPr>
        <w:t xml:space="preserve"> the first draft, reading and approving the final version of the manuscript before submission </w:t>
      </w:r>
    </w:p>
    <w:p w14:paraId="7CCB11E0" w14:textId="7F0B9A08" w:rsidR="003B297F" w:rsidRPr="0003356F" w:rsidRDefault="003B297F" w:rsidP="003B297F">
      <w:pPr>
        <w:spacing w:after="0" w:line="480" w:lineRule="auto"/>
        <w:rPr>
          <w:rFonts w:ascii="Times New Roman" w:hAnsi="Times New Roman" w:cs="Times New Roman"/>
          <w:bCs/>
          <w:color w:val="000000" w:themeColor="text1"/>
          <w:sz w:val="24"/>
          <w:szCs w:val="24"/>
          <w:lang w:val="en"/>
        </w:rPr>
      </w:pPr>
      <w:r w:rsidRPr="0003356F">
        <w:rPr>
          <w:rFonts w:ascii="Times New Roman" w:hAnsi="Times New Roman" w:cs="Times New Roman"/>
          <w:bCs/>
          <w:color w:val="000000" w:themeColor="text1"/>
          <w:sz w:val="24"/>
          <w:szCs w:val="24"/>
          <w:lang w:val="en"/>
        </w:rPr>
        <w:t>SMM</w:t>
      </w:r>
      <w:proofErr w:type="gramStart"/>
      <w:r w:rsidRPr="0003356F">
        <w:rPr>
          <w:rFonts w:ascii="Times New Roman" w:hAnsi="Times New Roman" w:cs="Times New Roman"/>
          <w:bCs/>
          <w:color w:val="000000" w:themeColor="text1"/>
          <w:sz w:val="24"/>
          <w:szCs w:val="24"/>
          <w:lang w:val="en"/>
        </w:rPr>
        <w:t>:submitting</w:t>
      </w:r>
      <w:proofErr w:type="gramEnd"/>
      <w:r w:rsidRPr="0003356F">
        <w:rPr>
          <w:rFonts w:ascii="Times New Roman" w:hAnsi="Times New Roman" w:cs="Times New Roman"/>
          <w:bCs/>
          <w:color w:val="000000" w:themeColor="text1"/>
          <w:sz w:val="24"/>
          <w:szCs w:val="24"/>
          <w:lang w:val="en"/>
        </w:rPr>
        <w:t xml:space="preserve"> the manuscript</w:t>
      </w:r>
      <w:r w:rsidRPr="003B297F">
        <w:t xml:space="preserve"> </w:t>
      </w:r>
      <w:r>
        <w:t>,</w:t>
      </w:r>
      <w:r w:rsidRPr="003B297F">
        <w:rPr>
          <w:rFonts w:ascii="Times New Roman" w:hAnsi="Times New Roman" w:cs="Times New Roman"/>
          <w:bCs/>
          <w:color w:val="000000" w:themeColor="text1"/>
          <w:sz w:val="24"/>
          <w:szCs w:val="24"/>
          <w:lang w:val="en"/>
        </w:rPr>
        <w:t xml:space="preserve">reading and approving the final version of the manuscript before submission  </w:t>
      </w:r>
    </w:p>
    <w:p w14:paraId="1A6503CB" w14:textId="4CB1570E" w:rsidR="0003356F" w:rsidRPr="0003356F" w:rsidRDefault="0003356F" w:rsidP="003B297F">
      <w:pPr>
        <w:spacing w:after="0" w:line="480" w:lineRule="auto"/>
        <w:rPr>
          <w:rFonts w:ascii="Times New Roman" w:hAnsi="Times New Roman" w:cs="Times New Roman"/>
          <w:bCs/>
          <w:color w:val="000000" w:themeColor="text1"/>
          <w:sz w:val="24"/>
          <w:szCs w:val="24"/>
          <w:lang w:val="en"/>
        </w:rPr>
      </w:pPr>
      <w:r w:rsidRPr="0003356F">
        <w:rPr>
          <w:rFonts w:ascii="Times New Roman" w:hAnsi="Times New Roman" w:cs="Times New Roman"/>
          <w:bCs/>
          <w:color w:val="000000" w:themeColor="text1"/>
          <w:sz w:val="24"/>
          <w:szCs w:val="24"/>
          <w:lang w:val="en"/>
        </w:rPr>
        <w:t xml:space="preserve">MSED: reading and approving the final version of the manuscript before submission         </w:t>
      </w:r>
    </w:p>
    <w:p w14:paraId="304F44FC" w14:textId="77777777" w:rsidR="0003356F" w:rsidRPr="0003356F" w:rsidRDefault="0003356F" w:rsidP="0003356F">
      <w:pPr>
        <w:spacing w:after="0" w:line="480" w:lineRule="auto"/>
        <w:rPr>
          <w:rFonts w:ascii="Times New Roman" w:hAnsi="Times New Roman" w:cs="Times New Roman"/>
          <w:bCs/>
          <w:color w:val="000000" w:themeColor="text1"/>
          <w:sz w:val="24"/>
          <w:szCs w:val="24"/>
          <w:lang w:val="en"/>
        </w:rPr>
      </w:pPr>
      <w:r w:rsidRPr="0003356F">
        <w:rPr>
          <w:rFonts w:ascii="Times New Roman" w:hAnsi="Times New Roman" w:cs="Times New Roman"/>
          <w:bCs/>
          <w:color w:val="000000" w:themeColor="text1"/>
          <w:sz w:val="24"/>
          <w:szCs w:val="24"/>
          <w:lang w:val="en"/>
        </w:rPr>
        <w:t xml:space="preserve">ZJ: reading and approving the final version of the manuscript before submission </w:t>
      </w:r>
    </w:p>
    <w:p w14:paraId="6C1640E6" w14:textId="77777777" w:rsidR="0003356F" w:rsidRPr="0003356F" w:rsidRDefault="0003356F" w:rsidP="0003356F">
      <w:pPr>
        <w:spacing w:after="0" w:line="480" w:lineRule="auto"/>
        <w:rPr>
          <w:rFonts w:ascii="Times New Roman" w:hAnsi="Times New Roman" w:cs="Times New Roman"/>
          <w:bCs/>
          <w:color w:val="000000" w:themeColor="text1"/>
          <w:sz w:val="24"/>
          <w:szCs w:val="24"/>
          <w:lang w:val="en"/>
        </w:rPr>
      </w:pPr>
      <w:r w:rsidRPr="0003356F">
        <w:rPr>
          <w:rFonts w:ascii="Times New Roman" w:hAnsi="Times New Roman" w:cs="Times New Roman"/>
          <w:bCs/>
          <w:color w:val="000000" w:themeColor="text1"/>
          <w:sz w:val="24"/>
          <w:szCs w:val="24"/>
          <w:lang w:val="en"/>
        </w:rPr>
        <w:t>ER</w:t>
      </w:r>
      <w:proofErr w:type="gramStart"/>
      <w:r w:rsidRPr="0003356F">
        <w:rPr>
          <w:rFonts w:ascii="Times New Roman" w:hAnsi="Times New Roman" w:cs="Times New Roman"/>
          <w:bCs/>
          <w:color w:val="000000" w:themeColor="text1"/>
          <w:sz w:val="24"/>
          <w:szCs w:val="24"/>
          <w:lang w:val="en"/>
        </w:rPr>
        <w:t>:analyzing</w:t>
      </w:r>
      <w:proofErr w:type="gramEnd"/>
      <w:r w:rsidRPr="0003356F">
        <w:rPr>
          <w:rFonts w:ascii="Times New Roman" w:hAnsi="Times New Roman" w:cs="Times New Roman"/>
          <w:bCs/>
          <w:color w:val="000000" w:themeColor="text1"/>
          <w:sz w:val="24"/>
          <w:szCs w:val="24"/>
          <w:lang w:val="en"/>
        </w:rPr>
        <w:t xml:space="preserve"> the data</w:t>
      </w:r>
    </w:p>
    <w:p w14:paraId="2CC4B117" w14:textId="77777777" w:rsidR="0003356F" w:rsidRPr="0003356F" w:rsidRDefault="0003356F" w:rsidP="0003356F">
      <w:pPr>
        <w:spacing w:after="0" w:line="480" w:lineRule="auto"/>
        <w:rPr>
          <w:rFonts w:ascii="Times New Roman" w:hAnsi="Times New Roman" w:cs="Times New Roman"/>
          <w:bCs/>
          <w:color w:val="000000" w:themeColor="text1"/>
          <w:sz w:val="24"/>
          <w:szCs w:val="24"/>
          <w:lang w:val="en"/>
        </w:rPr>
      </w:pPr>
      <w:r w:rsidRPr="0003356F">
        <w:rPr>
          <w:rFonts w:ascii="Times New Roman" w:hAnsi="Times New Roman" w:cs="Times New Roman"/>
          <w:bCs/>
          <w:color w:val="000000" w:themeColor="text1"/>
          <w:sz w:val="24"/>
          <w:szCs w:val="24"/>
          <w:lang w:val="en"/>
        </w:rPr>
        <w:t xml:space="preserve">GH:  reading and approving the final version of the manuscript before submission </w:t>
      </w:r>
    </w:p>
    <w:p w14:paraId="0DEF902D" w14:textId="7F0BF1FB" w:rsidR="00126ED4" w:rsidRPr="0007749D" w:rsidRDefault="009E0A14" w:rsidP="0007749D">
      <w:pPr>
        <w:spacing w:line="480" w:lineRule="auto"/>
        <w:jc w:val="lowKashida"/>
        <w:rPr>
          <w:rFonts w:ascii="Times New Roman" w:hAnsi="Times New Roman" w:cs="Times New Roman"/>
          <w:b/>
          <w:color w:val="000000" w:themeColor="text1"/>
          <w:sz w:val="24"/>
          <w:szCs w:val="24"/>
          <w:lang w:val="en-US"/>
        </w:rPr>
      </w:pPr>
      <w:r w:rsidRPr="0007749D">
        <w:rPr>
          <w:rFonts w:ascii="Times New Roman" w:hAnsi="Times New Roman" w:cs="Times New Roman"/>
          <w:b/>
          <w:color w:val="000000" w:themeColor="text1"/>
          <w:sz w:val="24"/>
          <w:szCs w:val="24"/>
          <w:lang w:val="en-US"/>
        </w:rPr>
        <w:t>Ref</w:t>
      </w:r>
      <w:r w:rsidR="008734CC" w:rsidRPr="0007749D">
        <w:rPr>
          <w:rFonts w:ascii="Times New Roman" w:hAnsi="Times New Roman" w:cs="Times New Roman"/>
          <w:b/>
          <w:color w:val="000000" w:themeColor="text1"/>
          <w:sz w:val="24"/>
          <w:szCs w:val="24"/>
          <w:lang w:val="en-US"/>
        </w:rPr>
        <w:t>e</w:t>
      </w:r>
      <w:r w:rsidRPr="0007749D">
        <w:rPr>
          <w:rFonts w:ascii="Times New Roman" w:hAnsi="Times New Roman" w:cs="Times New Roman"/>
          <w:b/>
          <w:color w:val="000000" w:themeColor="text1"/>
          <w:sz w:val="24"/>
          <w:szCs w:val="24"/>
          <w:lang w:val="en-US"/>
        </w:rPr>
        <w:t>rences:</w:t>
      </w:r>
    </w:p>
    <w:p w14:paraId="5E09B79F" w14:textId="77777777" w:rsidR="0007749D" w:rsidRPr="0007749D" w:rsidRDefault="00126ED4" w:rsidP="0007749D">
      <w:pPr>
        <w:pStyle w:val="EndNoteBibliography"/>
        <w:bidi w:val="0"/>
        <w:spacing w:after="0"/>
      </w:pPr>
      <w:r w:rsidRPr="0007749D">
        <w:rPr>
          <w:rFonts w:ascii="Times New Roman" w:hAnsi="Times New Roman" w:cs="Times New Roman"/>
          <w:bCs/>
          <w:color w:val="000000" w:themeColor="text1"/>
          <w:sz w:val="24"/>
          <w:szCs w:val="24"/>
        </w:rPr>
        <w:fldChar w:fldCharType="begin"/>
      </w:r>
      <w:r w:rsidRPr="0007749D">
        <w:rPr>
          <w:rFonts w:ascii="Times New Roman" w:hAnsi="Times New Roman" w:cs="Times New Roman"/>
          <w:bCs/>
          <w:color w:val="000000" w:themeColor="text1"/>
          <w:sz w:val="24"/>
          <w:szCs w:val="24"/>
        </w:rPr>
        <w:instrText xml:space="preserve"> ADDIN EN.REFLIST </w:instrText>
      </w:r>
      <w:r w:rsidRPr="0007749D">
        <w:rPr>
          <w:rFonts w:ascii="Times New Roman" w:hAnsi="Times New Roman" w:cs="Times New Roman"/>
          <w:bCs/>
          <w:color w:val="000000" w:themeColor="text1"/>
          <w:sz w:val="24"/>
          <w:szCs w:val="24"/>
        </w:rPr>
        <w:fldChar w:fldCharType="separate"/>
      </w:r>
      <w:bookmarkStart w:id="1" w:name="_ENREF_1"/>
      <w:r w:rsidR="0007749D" w:rsidRPr="0007749D">
        <w:t>1.</w:t>
      </w:r>
      <w:r w:rsidR="0007749D" w:rsidRPr="0007749D">
        <w:tab/>
        <w:t>Brady PC. New evidence to guide ectopic pregnancy diagnosis and management. Obstetrical &amp; gynecological survey. 2017;72(10):618-25.</w:t>
      </w:r>
      <w:bookmarkEnd w:id="1"/>
    </w:p>
    <w:p w14:paraId="4C2AE7DC" w14:textId="77777777" w:rsidR="0007749D" w:rsidRPr="0007749D" w:rsidRDefault="0007749D" w:rsidP="0007749D">
      <w:pPr>
        <w:pStyle w:val="EndNoteBibliography"/>
        <w:bidi w:val="0"/>
        <w:spacing w:after="0"/>
      </w:pPr>
      <w:bookmarkStart w:id="2" w:name="_ENREF_2"/>
      <w:r w:rsidRPr="0007749D">
        <w:t>2.</w:t>
      </w:r>
      <w:r w:rsidRPr="0007749D">
        <w:tab/>
        <w:t>Xiaolin Z, Ling L, Chengxin Y, Yiqing T, Jun W, Yan C, et al. Transcatheter intraarterial methotrexate infusion combined with selective uterine artery embolization as a treatment option for cervical pregnancy. Journal of Vascular and Interventional Radiology. 2010;21(6):836-41.</w:t>
      </w:r>
      <w:bookmarkEnd w:id="2"/>
    </w:p>
    <w:p w14:paraId="30075E26" w14:textId="77777777" w:rsidR="0007749D" w:rsidRPr="0007749D" w:rsidRDefault="0007749D" w:rsidP="0007749D">
      <w:pPr>
        <w:pStyle w:val="EndNoteBibliography"/>
        <w:bidi w:val="0"/>
        <w:spacing w:after="0"/>
      </w:pPr>
      <w:bookmarkStart w:id="3" w:name="_ENREF_3"/>
      <w:r w:rsidRPr="0007749D">
        <w:t>3.</w:t>
      </w:r>
      <w:r w:rsidRPr="0007749D">
        <w:tab/>
        <w:t>Sivalingam VN, Duncan WC, Kirk E, Shephard LA, Horne AW. Diagnosis and management of ectopic pregnancy. J Fam Plann Reprod Health Care. 2011;37(4):231-40.</w:t>
      </w:r>
      <w:bookmarkEnd w:id="3"/>
    </w:p>
    <w:p w14:paraId="51E29D26" w14:textId="77777777" w:rsidR="0007749D" w:rsidRPr="0007749D" w:rsidRDefault="0007749D" w:rsidP="0007749D">
      <w:pPr>
        <w:pStyle w:val="EndNoteBibliography"/>
        <w:bidi w:val="0"/>
        <w:spacing w:after="0"/>
      </w:pPr>
      <w:bookmarkStart w:id="4" w:name="_ENREF_4"/>
      <w:r w:rsidRPr="0007749D">
        <w:lastRenderedPageBreak/>
        <w:t>4.</w:t>
      </w:r>
      <w:r w:rsidRPr="0007749D">
        <w:tab/>
        <w:t>Zhang B, Jiang ZB, Huang MS, Guan SH, Zhu KS, Qian JS, et al. Uterine artery embolization combined with methotrexate in the treatment of cesarean scar pregnancy: results of a case series and review of the literature. Journal of vascular and interventional radiology : JVIR. 2012;23(12):1582-8.</w:t>
      </w:r>
      <w:bookmarkEnd w:id="4"/>
    </w:p>
    <w:p w14:paraId="6D1552B7" w14:textId="77777777" w:rsidR="0007749D" w:rsidRPr="0007749D" w:rsidRDefault="0007749D" w:rsidP="0007749D">
      <w:pPr>
        <w:pStyle w:val="EndNoteBibliography"/>
        <w:bidi w:val="0"/>
        <w:spacing w:after="0"/>
      </w:pPr>
      <w:bookmarkStart w:id="5" w:name="_ENREF_5"/>
      <w:r w:rsidRPr="0007749D">
        <w:t>5.</w:t>
      </w:r>
      <w:r w:rsidRPr="0007749D">
        <w:tab/>
        <w:t>Madan A, Nitin KH, Kaur A, Neki N. Ectopic Pregnancy: A life threatening emergency. Int J Curr Res Med Sci. 2017;3(7):144-51.</w:t>
      </w:r>
      <w:bookmarkEnd w:id="5"/>
    </w:p>
    <w:p w14:paraId="1D5A8F34" w14:textId="77777777" w:rsidR="0007749D" w:rsidRPr="0007749D" w:rsidRDefault="0007749D" w:rsidP="0007749D">
      <w:pPr>
        <w:pStyle w:val="EndNoteBibliography"/>
        <w:bidi w:val="0"/>
        <w:spacing w:after="0"/>
      </w:pPr>
      <w:bookmarkStart w:id="6" w:name="_ENREF_6"/>
      <w:r w:rsidRPr="0007749D">
        <w:t>6.</w:t>
      </w:r>
      <w:r w:rsidRPr="0007749D">
        <w:tab/>
        <w:t>Santana DS, Cecatti JG, Costa ML, Haddad SM, Parpinelli MA, Sousa MH, et al. Awareness about a life-threatening condition: ectopic pregnancy in a network for surveillance of severe maternal morbidity in Brazil. BioMed research international. 2014;2014.</w:t>
      </w:r>
      <w:bookmarkEnd w:id="6"/>
    </w:p>
    <w:p w14:paraId="61FF70F7" w14:textId="77777777" w:rsidR="0007749D" w:rsidRPr="0007749D" w:rsidRDefault="0007749D" w:rsidP="0007749D">
      <w:pPr>
        <w:pStyle w:val="EndNoteBibliography"/>
        <w:bidi w:val="0"/>
        <w:spacing w:after="0"/>
      </w:pPr>
      <w:bookmarkStart w:id="7" w:name="_ENREF_7"/>
      <w:r w:rsidRPr="0007749D">
        <w:t>7.</w:t>
      </w:r>
      <w:r w:rsidRPr="0007749D">
        <w:tab/>
        <w:t>Shen L, Tan A, Zhu H, Guo C, Liu D, Huang W. Bilateral uterine artery chemoembolization with methotrexate for cesarean scar pregnancy. American journal of obstetrics and gynecology. 2012;207(5):386. e1-. e6.</w:t>
      </w:r>
      <w:bookmarkEnd w:id="7"/>
    </w:p>
    <w:p w14:paraId="655501E2" w14:textId="77777777" w:rsidR="0007749D" w:rsidRPr="0007749D" w:rsidRDefault="0007749D" w:rsidP="0007749D">
      <w:pPr>
        <w:pStyle w:val="EndNoteBibliography"/>
        <w:bidi w:val="0"/>
        <w:spacing w:after="0"/>
      </w:pPr>
      <w:bookmarkStart w:id="8" w:name="_ENREF_8"/>
      <w:r w:rsidRPr="0007749D">
        <w:t>8.</w:t>
      </w:r>
      <w:r w:rsidRPr="0007749D">
        <w:tab/>
        <w:t>Lawani OL, Anozie OB, Ezeonu PO. Ectopic pregnancy: a life-threatening gynecological emergency. International journal of women's health. 2013;5:515.</w:t>
      </w:r>
      <w:bookmarkEnd w:id="8"/>
    </w:p>
    <w:p w14:paraId="125E3EDB" w14:textId="77777777" w:rsidR="0007749D" w:rsidRPr="0007749D" w:rsidRDefault="0007749D" w:rsidP="0007749D">
      <w:pPr>
        <w:pStyle w:val="EndNoteBibliography"/>
        <w:bidi w:val="0"/>
        <w:spacing w:after="0"/>
      </w:pPr>
      <w:bookmarkStart w:id="9" w:name="_ENREF_9"/>
      <w:r w:rsidRPr="0007749D">
        <w:t>9.</w:t>
      </w:r>
      <w:r w:rsidRPr="0007749D">
        <w:tab/>
        <w:t>Hassani M, Keramat A, Khosravi A, Eshrieh Z, Hassani M. Prevalence of ectopic pregnancy in Iran: a systematic review and meta-analysis. the iranian journal of obstetrics,gynecology and infertility. 2016;19(23):15-23.</w:t>
      </w:r>
      <w:bookmarkEnd w:id="9"/>
    </w:p>
    <w:p w14:paraId="23A00388" w14:textId="77777777" w:rsidR="0007749D" w:rsidRPr="0007749D" w:rsidRDefault="0007749D" w:rsidP="0007749D">
      <w:pPr>
        <w:pStyle w:val="EndNoteBibliography"/>
        <w:bidi w:val="0"/>
        <w:spacing w:after="0"/>
      </w:pPr>
      <w:bookmarkStart w:id="10" w:name="_ENREF_10"/>
      <w:r w:rsidRPr="0007749D">
        <w:t>10.</w:t>
      </w:r>
      <w:r w:rsidRPr="0007749D">
        <w:tab/>
        <w:t>Gao J, Li X, Chen J, Gong W, Yue K, Wu Z. Uterine artery embolization combined with local infusion of methotrexate and 5-fluorouracil in treating ectopic pregnancy: A CONSORT-compliant article. Medicine. 2018;97(5).</w:t>
      </w:r>
      <w:bookmarkEnd w:id="10"/>
    </w:p>
    <w:p w14:paraId="3AD5A2CE" w14:textId="77777777" w:rsidR="0007749D" w:rsidRPr="0007749D" w:rsidRDefault="0007749D" w:rsidP="0007749D">
      <w:pPr>
        <w:pStyle w:val="EndNoteBibliography"/>
        <w:bidi w:val="0"/>
        <w:spacing w:after="0"/>
      </w:pPr>
      <w:bookmarkStart w:id="11" w:name="_ENREF_11"/>
      <w:r w:rsidRPr="0007749D">
        <w:t>11.</w:t>
      </w:r>
      <w:r w:rsidRPr="0007749D">
        <w:tab/>
        <w:t>Trambert JJ, Einstein MH, Banks E, Frost A, Goldberg GL. Uterine artery embolization in the management of vaginal bleeding from cervical pregnancy: a case series. The Journal of reproductive medicine. 2005;50(11):844-50.</w:t>
      </w:r>
      <w:bookmarkEnd w:id="11"/>
    </w:p>
    <w:p w14:paraId="27F219AA" w14:textId="77777777" w:rsidR="0007749D" w:rsidRPr="0007749D" w:rsidRDefault="0007749D" w:rsidP="0007749D">
      <w:pPr>
        <w:pStyle w:val="EndNoteBibliography"/>
        <w:bidi w:val="0"/>
        <w:spacing w:after="0"/>
      </w:pPr>
      <w:bookmarkStart w:id="12" w:name="_ENREF_12"/>
      <w:r w:rsidRPr="0007749D">
        <w:t>12.</w:t>
      </w:r>
      <w:r w:rsidRPr="0007749D">
        <w:tab/>
        <w:t>Yamaguchi M, Honda R, Erdenebaatar C, Monsur M, Honda T, Sakaguchi I, et al. Treatment of cervical pregnancy with ultrasound‐guided local methotrexate injection. Ultrasound in Obstetrics &amp; Gynecology. 2017;50(6):781-7.</w:t>
      </w:r>
      <w:bookmarkEnd w:id="12"/>
    </w:p>
    <w:p w14:paraId="12142ECE" w14:textId="77777777" w:rsidR="0007749D" w:rsidRPr="0007749D" w:rsidRDefault="0007749D" w:rsidP="0007749D">
      <w:pPr>
        <w:pStyle w:val="EndNoteBibliography"/>
        <w:bidi w:val="0"/>
        <w:spacing w:after="0"/>
      </w:pPr>
      <w:bookmarkStart w:id="13" w:name="_ENREF_13"/>
      <w:r w:rsidRPr="0007749D">
        <w:t>13.</w:t>
      </w:r>
      <w:r w:rsidRPr="0007749D">
        <w:tab/>
        <w:t>Yamaguchi M, Honda R, Uchino K, Tashiro H, Ohba T, Katabuchi H. Transvaginal methotrexate injection for the treatment of cesarean scar pregnancy: efficacy and subsequent fecundity. Journal of minimally invasive gynecology. 2014;21(5):877-83.</w:t>
      </w:r>
      <w:bookmarkEnd w:id="13"/>
    </w:p>
    <w:p w14:paraId="049306A0" w14:textId="77777777" w:rsidR="0007749D" w:rsidRPr="0007749D" w:rsidRDefault="0007749D" w:rsidP="0007749D">
      <w:pPr>
        <w:pStyle w:val="EndNoteBibliography"/>
        <w:bidi w:val="0"/>
        <w:spacing w:after="0"/>
      </w:pPr>
      <w:bookmarkStart w:id="14" w:name="_ENREF_14"/>
      <w:r w:rsidRPr="0007749D">
        <w:t>14.</w:t>
      </w:r>
      <w:r w:rsidRPr="0007749D">
        <w:tab/>
        <w:t>Krissi H, Hiersch L, Stolovitch N, Nitke S, Wiznitzer A, Peled Y. Outcome, complications and future fertility in women treated with uterine artery embolization and methotrexate for non-tubal ectopic pregnancy. European Journal of Obstetrics &amp; Gynecology and Reproductive Biology. 2014;182:172-6.</w:t>
      </w:r>
      <w:bookmarkEnd w:id="14"/>
    </w:p>
    <w:p w14:paraId="1F44089D" w14:textId="77777777" w:rsidR="0007749D" w:rsidRPr="0007749D" w:rsidRDefault="0007749D" w:rsidP="0007749D">
      <w:pPr>
        <w:pStyle w:val="EndNoteBibliography"/>
        <w:bidi w:val="0"/>
        <w:spacing w:after="0"/>
      </w:pPr>
      <w:bookmarkStart w:id="15" w:name="_ENREF_15"/>
      <w:r w:rsidRPr="0007749D">
        <w:t>15.</w:t>
      </w:r>
      <w:r w:rsidRPr="0007749D">
        <w:tab/>
        <w:t>Monteagudo A, Minior V, Stephenson C, Monda S, Timor‐Tritsch I. Non‐surgical management of live ectopic pregnancy with ultrasound‐guided local injection: a case series. Ultrasound in Obstetrics and Gynecology: The Official Journal of the International Society of Ultrasound in Obstetrics and Gynecology. 2005;25(3):282-8.</w:t>
      </w:r>
      <w:bookmarkEnd w:id="15"/>
    </w:p>
    <w:p w14:paraId="06C94433" w14:textId="77777777" w:rsidR="0007749D" w:rsidRPr="0007749D" w:rsidRDefault="0007749D" w:rsidP="0007749D">
      <w:pPr>
        <w:pStyle w:val="EndNoteBibliography"/>
        <w:bidi w:val="0"/>
        <w:spacing w:after="0"/>
      </w:pPr>
      <w:bookmarkStart w:id="16" w:name="_ENREF_16"/>
      <w:r w:rsidRPr="0007749D">
        <w:t>16.</w:t>
      </w:r>
      <w:r w:rsidRPr="0007749D">
        <w:tab/>
        <w:t>Hemmati H, Karimian M, Moradi H, Farid Marandi K, Haghdoost A. Endovascular Treatment of a Huge Hepatic Artery Aneurysm by Coil Embolization Method: A Case Report. Iranian journal of radiology : a quarterly journal published by the Iranian Radiological Society. 2015;12(3):e5200.</w:t>
      </w:r>
      <w:bookmarkEnd w:id="16"/>
    </w:p>
    <w:p w14:paraId="2070C6E4" w14:textId="77777777" w:rsidR="0007749D" w:rsidRPr="0007749D" w:rsidRDefault="0007749D" w:rsidP="0007749D">
      <w:pPr>
        <w:pStyle w:val="EndNoteBibliography"/>
        <w:bidi w:val="0"/>
        <w:spacing w:after="0"/>
      </w:pPr>
      <w:bookmarkStart w:id="17" w:name="_ENREF_17"/>
      <w:r w:rsidRPr="0007749D">
        <w:t>17.</w:t>
      </w:r>
      <w:r w:rsidRPr="0007749D">
        <w:tab/>
        <w:t>Kwon JH, Kim GM, Han K, Kim MD, Won JY, Lee DY. Safety and efficacy of uterine artery embolization in ectopic pregnancies refractory to systemic methotrexate treatment: a single-center study. Cardiovascular and interventional radiology. 2017;40(9):1351-7.</w:t>
      </w:r>
      <w:bookmarkEnd w:id="17"/>
    </w:p>
    <w:p w14:paraId="65D2323D" w14:textId="77777777" w:rsidR="0007749D" w:rsidRPr="0007749D" w:rsidRDefault="0007749D" w:rsidP="0007749D">
      <w:pPr>
        <w:pStyle w:val="EndNoteBibliography"/>
        <w:bidi w:val="0"/>
        <w:spacing w:after="0"/>
      </w:pPr>
      <w:bookmarkStart w:id="18" w:name="_ENREF_18"/>
      <w:r w:rsidRPr="0007749D">
        <w:t>18.</w:t>
      </w:r>
      <w:r w:rsidRPr="0007749D">
        <w:tab/>
        <w:t>Zhou Q, Young D, Vingan H. Uterine artery embolization for cervical ectopic pregnancy. Radiology case reports. 2015;10(4):72-5.</w:t>
      </w:r>
      <w:bookmarkEnd w:id="18"/>
    </w:p>
    <w:p w14:paraId="36C50AF5" w14:textId="77777777" w:rsidR="0007749D" w:rsidRPr="0007749D" w:rsidRDefault="0007749D" w:rsidP="0007749D">
      <w:pPr>
        <w:pStyle w:val="EndNoteBibliography"/>
        <w:bidi w:val="0"/>
        <w:spacing w:after="0"/>
      </w:pPr>
      <w:bookmarkStart w:id="19" w:name="_ENREF_19"/>
      <w:r w:rsidRPr="0007749D">
        <w:t>19.</w:t>
      </w:r>
      <w:r w:rsidRPr="0007749D">
        <w:tab/>
        <w:t>Zhang S, Yan H, Ji W-t. Uterine artery embolization combined with intra-arterial MTX infusion: its application in treatment of cervical pregnancy. Archives of gynecology and obstetrics. 2016;293(5):1043-7.</w:t>
      </w:r>
      <w:bookmarkEnd w:id="19"/>
    </w:p>
    <w:p w14:paraId="42F179CF" w14:textId="77777777" w:rsidR="0007749D" w:rsidRPr="0007749D" w:rsidRDefault="0007749D" w:rsidP="0007749D">
      <w:pPr>
        <w:pStyle w:val="EndNoteBibliography"/>
        <w:bidi w:val="0"/>
        <w:spacing w:after="0"/>
      </w:pPr>
      <w:bookmarkStart w:id="20" w:name="_ENREF_20"/>
      <w:r w:rsidRPr="0007749D">
        <w:t>20.</w:t>
      </w:r>
      <w:r w:rsidRPr="0007749D">
        <w:tab/>
        <w:t>Drăgușin R-C, Cernea N, Constantin C, Hertzog D, Deaconu A, Florea M, et al. Indications and Outcome of Uterine Artery Embolization (UAE) in Gynaecological Conditions: Up-to-Date and the Results of our Experience. Emerg Med (Los Angel). 2016;6(6):1-6.</w:t>
      </w:r>
      <w:bookmarkEnd w:id="20"/>
    </w:p>
    <w:p w14:paraId="5E0FC463" w14:textId="77777777" w:rsidR="0007749D" w:rsidRPr="0007749D" w:rsidRDefault="0007749D" w:rsidP="0007749D">
      <w:pPr>
        <w:pStyle w:val="EndNoteBibliography"/>
        <w:bidi w:val="0"/>
        <w:spacing w:after="0"/>
      </w:pPr>
      <w:bookmarkStart w:id="21" w:name="_ENREF_21"/>
      <w:r w:rsidRPr="0007749D">
        <w:lastRenderedPageBreak/>
        <w:t>21.</w:t>
      </w:r>
      <w:r w:rsidRPr="0007749D">
        <w:tab/>
        <w:t>Bourne T. A missed opportunity for excellence: the NICE guideline on the diagnosis and initial management of ectopic pregnancy and miscarriage. J Fam Plann Reprod Health Care. 2015;41(1):13-9.</w:t>
      </w:r>
      <w:bookmarkEnd w:id="21"/>
    </w:p>
    <w:p w14:paraId="6B657AEE" w14:textId="77777777" w:rsidR="0007749D" w:rsidRPr="0007749D" w:rsidRDefault="0007749D" w:rsidP="0007749D">
      <w:pPr>
        <w:pStyle w:val="EndNoteBibliography"/>
        <w:bidi w:val="0"/>
        <w:spacing w:after="0"/>
      </w:pPr>
      <w:bookmarkStart w:id="22" w:name="_ENREF_22"/>
      <w:r w:rsidRPr="0007749D">
        <w:t>22.</w:t>
      </w:r>
      <w:r w:rsidRPr="0007749D">
        <w:tab/>
        <w:t>Petersen KB, Hoffmann E, Larsen CR, Nielsen HS. Cesarean scar pregnancy: a systematic review of treatment studies. Fertility and Sterility. 2016;105(4):958-67.</w:t>
      </w:r>
      <w:bookmarkEnd w:id="22"/>
    </w:p>
    <w:p w14:paraId="383D73DD" w14:textId="77777777" w:rsidR="0007749D" w:rsidRPr="0007749D" w:rsidRDefault="0007749D" w:rsidP="0007749D">
      <w:pPr>
        <w:pStyle w:val="EndNoteBibliography"/>
        <w:bidi w:val="0"/>
        <w:spacing w:after="0"/>
      </w:pPr>
      <w:bookmarkStart w:id="23" w:name="_ENREF_23"/>
      <w:r w:rsidRPr="0007749D">
        <w:t>23.</w:t>
      </w:r>
      <w:r w:rsidRPr="0007749D">
        <w:tab/>
        <w:t>Wu X, Zhang X, Zhu J, Di W. Caesarean scar pregnancy: comparative efficacy and safety of treatment by uterine artery chemoembolization and systemic methotrexate injection. European Journal of Obstetrics &amp; Gynecology and Reproductive Biology. 2012;161(1):75-9.</w:t>
      </w:r>
      <w:bookmarkEnd w:id="23"/>
    </w:p>
    <w:p w14:paraId="041FCD50" w14:textId="77777777" w:rsidR="0007749D" w:rsidRPr="0007749D" w:rsidRDefault="0007749D" w:rsidP="0007749D">
      <w:pPr>
        <w:pStyle w:val="EndNoteBibliography"/>
        <w:bidi w:val="0"/>
        <w:spacing w:after="0"/>
      </w:pPr>
      <w:bookmarkStart w:id="24" w:name="_ENREF_24"/>
      <w:r w:rsidRPr="0007749D">
        <w:t>24.</w:t>
      </w:r>
      <w:r w:rsidRPr="0007749D">
        <w:tab/>
        <w:t>Yang XY, Yu H, Li KM, Chu YX, Zheng A. Uterine artery embolisation combined with local methotrexate for treatment of caesarean scar pregnancy. BJOG: An International Journal of Obstetrics &amp; Gynaecology. 2010;117(8):990-6.</w:t>
      </w:r>
      <w:bookmarkEnd w:id="24"/>
    </w:p>
    <w:p w14:paraId="474847C7" w14:textId="77777777" w:rsidR="0007749D" w:rsidRPr="0007749D" w:rsidRDefault="0007749D" w:rsidP="0007749D">
      <w:pPr>
        <w:pStyle w:val="EndNoteBibliography"/>
        <w:bidi w:val="0"/>
        <w:spacing w:after="0"/>
      </w:pPr>
      <w:bookmarkStart w:id="25" w:name="_ENREF_25"/>
      <w:r w:rsidRPr="0007749D">
        <w:t>25.</w:t>
      </w:r>
      <w:r w:rsidRPr="0007749D">
        <w:tab/>
        <w:t>Firouznia K, Ghanaati H, Sanaati M, Jalali AH, Shakiba M. Pregnancy after uterine artery embolization for symptomatic fibroids: a series of 15 pregnancies. American Journal of Roentgenology. 2009;192(6):1588-92.</w:t>
      </w:r>
      <w:bookmarkEnd w:id="25"/>
    </w:p>
    <w:p w14:paraId="5E4D64E0" w14:textId="77777777" w:rsidR="0007749D" w:rsidRPr="0007749D" w:rsidRDefault="0007749D" w:rsidP="0007749D">
      <w:pPr>
        <w:pStyle w:val="EndNoteBibliography"/>
        <w:bidi w:val="0"/>
      </w:pPr>
      <w:bookmarkStart w:id="26" w:name="_ENREF_26"/>
      <w:r w:rsidRPr="0007749D">
        <w:t>26.</w:t>
      </w:r>
      <w:r w:rsidRPr="0007749D">
        <w:tab/>
        <w:t>Vela G, Tulandi T. Cervical pregnancy: the importance of early diagnosis and treatment. Journal of minimally invasive gynecology. 2007;14(4):481-4.</w:t>
      </w:r>
      <w:bookmarkEnd w:id="26"/>
    </w:p>
    <w:p w14:paraId="0DEE487F" w14:textId="77777777" w:rsidR="0003356F" w:rsidRDefault="00126ED4" w:rsidP="0003356F">
      <w:pPr>
        <w:autoSpaceDE w:val="0"/>
        <w:autoSpaceDN w:val="0"/>
        <w:adjustRightInd w:val="0"/>
        <w:spacing w:after="0" w:line="480" w:lineRule="auto"/>
        <w:jc w:val="lowKashida"/>
        <w:rPr>
          <w:rFonts w:ascii="Times New Roman" w:hAnsi="Times New Roman" w:cs="Times New Roman"/>
          <w:bCs/>
          <w:color w:val="000000" w:themeColor="text1"/>
          <w:sz w:val="24"/>
          <w:szCs w:val="24"/>
          <w:lang w:val="en-US"/>
        </w:rPr>
      </w:pPr>
      <w:r w:rsidRPr="0007749D">
        <w:rPr>
          <w:rFonts w:ascii="Times New Roman" w:hAnsi="Times New Roman" w:cs="Times New Roman"/>
          <w:bCs/>
          <w:color w:val="000000" w:themeColor="text1"/>
          <w:sz w:val="24"/>
          <w:szCs w:val="24"/>
          <w:lang w:val="en-US"/>
        </w:rPr>
        <w:fldChar w:fldCharType="end"/>
      </w:r>
    </w:p>
    <w:p w14:paraId="3DC01A50" w14:textId="77777777" w:rsidR="0003356F" w:rsidRDefault="0003356F" w:rsidP="0003356F">
      <w:pPr>
        <w:autoSpaceDE w:val="0"/>
        <w:autoSpaceDN w:val="0"/>
        <w:adjustRightInd w:val="0"/>
        <w:spacing w:after="0" w:line="480" w:lineRule="auto"/>
        <w:jc w:val="lowKashida"/>
        <w:rPr>
          <w:rFonts w:ascii="Times New Roman" w:hAnsi="Times New Roman" w:cs="Times New Roman"/>
          <w:bCs/>
          <w:color w:val="000000" w:themeColor="text1"/>
          <w:sz w:val="24"/>
          <w:szCs w:val="24"/>
          <w:lang w:val="en-US"/>
        </w:rPr>
      </w:pPr>
    </w:p>
    <w:p w14:paraId="0DBE411D" w14:textId="77777777" w:rsidR="0003356F" w:rsidRDefault="0003356F" w:rsidP="0003356F">
      <w:pPr>
        <w:autoSpaceDE w:val="0"/>
        <w:autoSpaceDN w:val="0"/>
        <w:adjustRightInd w:val="0"/>
        <w:spacing w:after="0" w:line="480" w:lineRule="auto"/>
        <w:jc w:val="lowKashida"/>
        <w:rPr>
          <w:rFonts w:ascii="Times New Roman" w:hAnsi="Times New Roman" w:cs="Times New Roman"/>
          <w:bCs/>
          <w:color w:val="000000" w:themeColor="text1"/>
          <w:sz w:val="24"/>
          <w:szCs w:val="24"/>
          <w:lang w:val="en-US"/>
        </w:rPr>
      </w:pPr>
    </w:p>
    <w:p w14:paraId="56D4A50A" w14:textId="77777777" w:rsidR="0003356F" w:rsidRDefault="0003356F" w:rsidP="0003356F">
      <w:pPr>
        <w:autoSpaceDE w:val="0"/>
        <w:autoSpaceDN w:val="0"/>
        <w:adjustRightInd w:val="0"/>
        <w:spacing w:after="0" w:line="480" w:lineRule="auto"/>
        <w:jc w:val="lowKashida"/>
        <w:rPr>
          <w:rFonts w:ascii="Times New Roman" w:hAnsi="Times New Roman" w:cs="Times New Roman"/>
          <w:bCs/>
          <w:color w:val="000000" w:themeColor="text1"/>
          <w:sz w:val="24"/>
          <w:szCs w:val="24"/>
          <w:lang w:val="en-US"/>
        </w:rPr>
      </w:pPr>
    </w:p>
    <w:p w14:paraId="36CC509E" w14:textId="77777777" w:rsidR="0003356F" w:rsidRDefault="0003356F" w:rsidP="0003356F">
      <w:pPr>
        <w:autoSpaceDE w:val="0"/>
        <w:autoSpaceDN w:val="0"/>
        <w:adjustRightInd w:val="0"/>
        <w:spacing w:after="0" w:line="480" w:lineRule="auto"/>
        <w:jc w:val="lowKashida"/>
        <w:rPr>
          <w:rFonts w:ascii="Times New Roman" w:hAnsi="Times New Roman" w:cs="Times New Roman"/>
          <w:bCs/>
          <w:color w:val="000000" w:themeColor="text1"/>
          <w:sz w:val="24"/>
          <w:szCs w:val="24"/>
          <w:lang w:val="en-US"/>
        </w:rPr>
      </w:pPr>
    </w:p>
    <w:p w14:paraId="573D8B06" w14:textId="77777777" w:rsidR="0003356F" w:rsidRDefault="0003356F" w:rsidP="0003356F">
      <w:pPr>
        <w:autoSpaceDE w:val="0"/>
        <w:autoSpaceDN w:val="0"/>
        <w:adjustRightInd w:val="0"/>
        <w:spacing w:after="0" w:line="480" w:lineRule="auto"/>
        <w:jc w:val="lowKashida"/>
        <w:rPr>
          <w:rFonts w:ascii="Times New Roman" w:hAnsi="Times New Roman" w:cs="Times New Roman"/>
          <w:bCs/>
          <w:color w:val="000000" w:themeColor="text1"/>
          <w:sz w:val="24"/>
          <w:szCs w:val="24"/>
          <w:lang w:val="en-US"/>
        </w:rPr>
      </w:pPr>
    </w:p>
    <w:p w14:paraId="6F0B45E9" w14:textId="77777777" w:rsidR="0003356F" w:rsidRDefault="0003356F" w:rsidP="0003356F">
      <w:pPr>
        <w:autoSpaceDE w:val="0"/>
        <w:autoSpaceDN w:val="0"/>
        <w:adjustRightInd w:val="0"/>
        <w:spacing w:after="0" w:line="480" w:lineRule="auto"/>
        <w:jc w:val="lowKashida"/>
        <w:rPr>
          <w:rFonts w:ascii="Times New Roman" w:hAnsi="Times New Roman" w:cs="Times New Roman"/>
          <w:bCs/>
          <w:color w:val="000000" w:themeColor="text1"/>
          <w:sz w:val="24"/>
          <w:szCs w:val="24"/>
          <w:lang w:val="en-US"/>
        </w:rPr>
      </w:pPr>
    </w:p>
    <w:p w14:paraId="4D67D97F" w14:textId="77777777" w:rsidR="00E6392E" w:rsidRDefault="00E6392E" w:rsidP="0003356F">
      <w:pPr>
        <w:autoSpaceDE w:val="0"/>
        <w:autoSpaceDN w:val="0"/>
        <w:adjustRightInd w:val="0"/>
        <w:spacing w:after="0" w:line="480" w:lineRule="auto"/>
        <w:jc w:val="lowKashida"/>
        <w:rPr>
          <w:rFonts w:ascii="Times New Roman" w:hAnsi="Times New Roman" w:cs="Times New Roman"/>
          <w:bCs/>
          <w:color w:val="000000" w:themeColor="text1"/>
          <w:sz w:val="24"/>
          <w:szCs w:val="24"/>
          <w:lang w:val="en-US"/>
        </w:rPr>
      </w:pPr>
    </w:p>
    <w:p w14:paraId="240FB16F" w14:textId="77777777" w:rsidR="00E6392E" w:rsidRDefault="00E6392E" w:rsidP="0003356F">
      <w:pPr>
        <w:autoSpaceDE w:val="0"/>
        <w:autoSpaceDN w:val="0"/>
        <w:adjustRightInd w:val="0"/>
        <w:spacing w:after="0" w:line="480" w:lineRule="auto"/>
        <w:jc w:val="lowKashida"/>
        <w:rPr>
          <w:rFonts w:ascii="Times New Roman" w:hAnsi="Times New Roman" w:cs="Times New Roman"/>
          <w:bCs/>
          <w:color w:val="000000" w:themeColor="text1"/>
          <w:sz w:val="24"/>
          <w:szCs w:val="24"/>
          <w:lang w:val="en-US"/>
        </w:rPr>
      </w:pPr>
    </w:p>
    <w:p w14:paraId="0916B011" w14:textId="77777777" w:rsidR="00E6392E" w:rsidRDefault="00E6392E" w:rsidP="0003356F">
      <w:pPr>
        <w:autoSpaceDE w:val="0"/>
        <w:autoSpaceDN w:val="0"/>
        <w:adjustRightInd w:val="0"/>
        <w:spacing w:after="0" w:line="480" w:lineRule="auto"/>
        <w:jc w:val="lowKashida"/>
        <w:rPr>
          <w:rFonts w:ascii="Times New Roman" w:hAnsi="Times New Roman" w:cs="Times New Roman"/>
          <w:bCs/>
          <w:color w:val="000000" w:themeColor="text1"/>
          <w:sz w:val="24"/>
          <w:szCs w:val="24"/>
          <w:lang w:val="en-US"/>
        </w:rPr>
      </w:pPr>
    </w:p>
    <w:p w14:paraId="466D2D41" w14:textId="77777777" w:rsidR="00E6392E" w:rsidRDefault="00E6392E" w:rsidP="0003356F">
      <w:pPr>
        <w:autoSpaceDE w:val="0"/>
        <w:autoSpaceDN w:val="0"/>
        <w:adjustRightInd w:val="0"/>
        <w:spacing w:after="0" w:line="480" w:lineRule="auto"/>
        <w:jc w:val="lowKashida"/>
        <w:rPr>
          <w:rFonts w:ascii="Times New Roman" w:hAnsi="Times New Roman" w:cs="Times New Roman"/>
          <w:bCs/>
          <w:color w:val="000000" w:themeColor="text1"/>
          <w:sz w:val="24"/>
          <w:szCs w:val="24"/>
          <w:lang w:val="en-US"/>
        </w:rPr>
      </w:pPr>
    </w:p>
    <w:p w14:paraId="656DEF7A" w14:textId="77777777" w:rsidR="00E6392E" w:rsidRDefault="00E6392E" w:rsidP="0003356F">
      <w:pPr>
        <w:autoSpaceDE w:val="0"/>
        <w:autoSpaceDN w:val="0"/>
        <w:adjustRightInd w:val="0"/>
        <w:spacing w:after="0" w:line="480" w:lineRule="auto"/>
        <w:jc w:val="lowKashida"/>
        <w:rPr>
          <w:rFonts w:ascii="Times New Roman" w:hAnsi="Times New Roman" w:cs="Times New Roman"/>
          <w:bCs/>
          <w:color w:val="000000" w:themeColor="text1"/>
          <w:sz w:val="24"/>
          <w:szCs w:val="24"/>
          <w:lang w:val="en-US"/>
        </w:rPr>
      </w:pPr>
    </w:p>
    <w:p w14:paraId="4589057E" w14:textId="77777777" w:rsidR="00E6392E" w:rsidRDefault="00E6392E" w:rsidP="0003356F">
      <w:pPr>
        <w:autoSpaceDE w:val="0"/>
        <w:autoSpaceDN w:val="0"/>
        <w:adjustRightInd w:val="0"/>
        <w:spacing w:after="0" w:line="480" w:lineRule="auto"/>
        <w:jc w:val="lowKashida"/>
        <w:rPr>
          <w:rFonts w:ascii="Times New Roman" w:hAnsi="Times New Roman" w:cs="Times New Roman"/>
          <w:bCs/>
          <w:color w:val="000000" w:themeColor="text1"/>
          <w:sz w:val="24"/>
          <w:szCs w:val="24"/>
          <w:lang w:val="en-US"/>
        </w:rPr>
      </w:pPr>
    </w:p>
    <w:p w14:paraId="34A49B60" w14:textId="77777777" w:rsidR="00E6392E" w:rsidRDefault="00E6392E" w:rsidP="0003356F">
      <w:pPr>
        <w:autoSpaceDE w:val="0"/>
        <w:autoSpaceDN w:val="0"/>
        <w:adjustRightInd w:val="0"/>
        <w:spacing w:after="0" w:line="480" w:lineRule="auto"/>
        <w:jc w:val="lowKashida"/>
        <w:rPr>
          <w:rFonts w:ascii="Times New Roman" w:hAnsi="Times New Roman" w:cs="Times New Roman"/>
          <w:bCs/>
          <w:color w:val="000000" w:themeColor="text1"/>
          <w:sz w:val="24"/>
          <w:szCs w:val="24"/>
          <w:lang w:val="en-US"/>
        </w:rPr>
      </w:pPr>
    </w:p>
    <w:p w14:paraId="29E97B3B" w14:textId="77777777" w:rsidR="00E6392E" w:rsidRDefault="00E6392E" w:rsidP="0003356F">
      <w:pPr>
        <w:autoSpaceDE w:val="0"/>
        <w:autoSpaceDN w:val="0"/>
        <w:adjustRightInd w:val="0"/>
        <w:spacing w:after="0" w:line="480" w:lineRule="auto"/>
        <w:jc w:val="lowKashida"/>
        <w:rPr>
          <w:rFonts w:ascii="Times New Roman" w:hAnsi="Times New Roman" w:cs="Times New Roman"/>
          <w:bCs/>
          <w:color w:val="000000" w:themeColor="text1"/>
          <w:sz w:val="24"/>
          <w:szCs w:val="24"/>
          <w:lang w:val="en-US"/>
        </w:rPr>
      </w:pPr>
    </w:p>
    <w:p w14:paraId="7D29599A" w14:textId="77777777" w:rsidR="00E6392E" w:rsidRDefault="00E6392E" w:rsidP="0003356F">
      <w:pPr>
        <w:autoSpaceDE w:val="0"/>
        <w:autoSpaceDN w:val="0"/>
        <w:adjustRightInd w:val="0"/>
        <w:spacing w:after="0" w:line="480" w:lineRule="auto"/>
        <w:jc w:val="lowKashida"/>
        <w:rPr>
          <w:rFonts w:ascii="Times New Roman" w:hAnsi="Times New Roman" w:cs="Times New Roman"/>
          <w:bCs/>
          <w:color w:val="000000" w:themeColor="text1"/>
          <w:sz w:val="24"/>
          <w:szCs w:val="24"/>
          <w:lang w:val="en-US"/>
        </w:rPr>
      </w:pPr>
    </w:p>
    <w:p w14:paraId="365F5A9D" w14:textId="77777777" w:rsidR="00E6392E" w:rsidRDefault="00E6392E" w:rsidP="0003356F">
      <w:pPr>
        <w:autoSpaceDE w:val="0"/>
        <w:autoSpaceDN w:val="0"/>
        <w:adjustRightInd w:val="0"/>
        <w:spacing w:after="0" w:line="480" w:lineRule="auto"/>
        <w:jc w:val="lowKashida"/>
        <w:rPr>
          <w:rFonts w:ascii="Times New Roman" w:hAnsi="Times New Roman" w:cs="Times New Roman"/>
          <w:bCs/>
          <w:color w:val="000000" w:themeColor="text1"/>
          <w:sz w:val="24"/>
          <w:szCs w:val="24"/>
          <w:lang w:val="en-US"/>
        </w:rPr>
      </w:pPr>
    </w:p>
    <w:p w14:paraId="36D7831E" w14:textId="095FDD79" w:rsidR="00070020" w:rsidRPr="0007749D" w:rsidRDefault="008617C3" w:rsidP="0003356F">
      <w:pPr>
        <w:autoSpaceDE w:val="0"/>
        <w:autoSpaceDN w:val="0"/>
        <w:adjustRightInd w:val="0"/>
        <w:spacing w:after="0" w:line="480" w:lineRule="auto"/>
        <w:jc w:val="lowKashida"/>
        <w:rPr>
          <w:rFonts w:ascii="Times New Roman" w:hAnsi="Times New Roman" w:cs="Times New Roman"/>
          <w:b/>
          <w:color w:val="000000" w:themeColor="text1"/>
          <w:sz w:val="24"/>
          <w:szCs w:val="24"/>
          <w:lang w:val="en-US"/>
        </w:rPr>
      </w:pPr>
      <w:r w:rsidRPr="0007749D">
        <w:rPr>
          <w:rFonts w:ascii="Times New Roman" w:hAnsi="Times New Roman" w:cs="Times New Roman"/>
          <w:b/>
          <w:sz w:val="24"/>
          <w:szCs w:val="24"/>
        </w:rPr>
        <w:lastRenderedPageBreak/>
        <w:t xml:space="preserve"> </w:t>
      </w:r>
      <w:r w:rsidR="00070020" w:rsidRPr="0007749D">
        <w:rPr>
          <w:rFonts w:ascii="Times New Roman" w:hAnsi="Times New Roman" w:cs="Times New Roman"/>
          <w:b/>
          <w:color w:val="000000" w:themeColor="text1"/>
          <w:sz w:val="24"/>
          <w:szCs w:val="24"/>
          <w:lang w:val="en-US"/>
        </w:rPr>
        <w:t>Tables:</w:t>
      </w:r>
    </w:p>
    <w:p w14:paraId="79567E4D" w14:textId="77777777" w:rsidR="00070020" w:rsidRPr="0007749D" w:rsidRDefault="00070020" w:rsidP="0007749D">
      <w:pPr>
        <w:spacing w:line="480" w:lineRule="auto"/>
        <w:jc w:val="lowKashida"/>
        <w:rPr>
          <w:rFonts w:ascii="Times New Roman" w:hAnsi="Times New Roman" w:cs="Times New Roman"/>
          <w:b/>
          <w:sz w:val="24"/>
          <w:szCs w:val="24"/>
        </w:rPr>
      </w:pPr>
      <w:proofErr w:type="gramStart"/>
      <w:r w:rsidRPr="0007749D">
        <w:rPr>
          <w:rFonts w:ascii="Times New Roman" w:hAnsi="Times New Roman" w:cs="Times New Roman"/>
          <w:b/>
          <w:sz w:val="24"/>
          <w:szCs w:val="24"/>
        </w:rPr>
        <w:t>Table 1.</w:t>
      </w:r>
      <w:proofErr w:type="gramEnd"/>
      <w:r w:rsidRPr="0007749D">
        <w:rPr>
          <w:rFonts w:ascii="Times New Roman" w:hAnsi="Times New Roman" w:cs="Times New Roman"/>
          <w:b/>
          <w:sz w:val="24"/>
          <w:szCs w:val="24"/>
        </w:rPr>
        <w:t xml:space="preserve"> The Frequency of the Variables in Patients with Cervical and incisional ectopic pregnancy</w:t>
      </w:r>
    </w:p>
    <w:tbl>
      <w:tblPr>
        <w:tblStyle w:val="PlainTable2"/>
        <w:tblW w:w="9242" w:type="dxa"/>
        <w:tblLayout w:type="fixed"/>
        <w:tblLook w:val="0400" w:firstRow="0" w:lastRow="0" w:firstColumn="0" w:lastColumn="0" w:noHBand="0" w:noVBand="1"/>
      </w:tblPr>
      <w:tblGrid>
        <w:gridCol w:w="3080"/>
        <w:gridCol w:w="3081"/>
        <w:gridCol w:w="3081"/>
      </w:tblGrid>
      <w:tr w:rsidR="00070020" w:rsidRPr="0007749D" w14:paraId="68485AF7" w14:textId="77777777" w:rsidTr="0003356F">
        <w:trPr>
          <w:cnfStyle w:val="000000100000" w:firstRow="0" w:lastRow="0" w:firstColumn="0" w:lastColumn="0" w:oddVBand="0" w:evenVBand="0" w:oddHBand="1" w:evenHBand="0" w:firstRowFirstColumn="0" w:firstRowLastColumn="0" w:lastRowFirstColumn="0" w:lastRowLastColumn="0"/>
        </w:trPr>
        <w:tc>
          <w:tcPr>
            <w:tcW w:w="6161" w:type="dxa"/>
            <w:gridSpan w:val="2"/>
          </w:tcPr>
          <w:p w14:paraId="06384ADC"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Variable</w:t>
            </w:r>
          </w:p>
        </w:tc>
        <w:tc>
          <w:tcPr>
            <w:tcW w:w="3081" w:type="dxa"/>
          </w:tcPr>
          <w:p w14:paraId="389C8934"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Number (%)</w:t>
            </w:r>
          </w:p>
        </w:tc>
      </w:tr>
      <w:tr w:rsidR="00070020" w:rsidRPr="0007749D" w14:paraId="691721AC" w14:textId="77777777" w:rsidTr="0003356F">
        <w:tc>
          <w:tcPr>
            <w:tcW w:w="3080" w:type="dxa"/>
            <w:vMerge w:val="restart"/>
            <w:vAlign w:val="center"/>
          </w:tcPr>
          <w:p w14:paraId="3AD6B615"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Mass Size</w:t>
            </w:r>
          </w:p>
        </w:tc>
        <w:tc>
          <w:tcPr>
            <w:tcW w:w="3081" w:type="dxa"/>
          </w:tcPr>
          <w:p w14:paraId="5A14233C"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&lt; 3 cm</w:t>
            </w:r>
          </w:p>
        </w:tc>
        <w:tc>
          <w:tcPr>
            <w:tcW w:w="3081" w:type="dxa"/>
          </w:tcPr>
          <w:p w14:paraId="5198AC4F"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14 (25)</w:t>
            </w:r>
          </w:p>
        </w:tc>
      </w:tr>
      <w:tr w:rsidR="00070020" w:rsidRPr="0007749D" w14:paraId="445134EF" w14:textId="77777777" w:rsidTr="0003356F">
        <w:trPr>
          <w:cnfStyle w:val="000000100000" w:firstRow="0" w:lastRow="0" w:firstColumn="0" w:lastColumn="0" w:oddVBand="0" w:evenVBand="0" w:oddHBand="1" w:evenHBand="0" w:firstRowFirstColumn="0" w:firstRowLastColumn="0" w:lastRowFirstColumn="0" w:lastRowLastColumn="0"/>
        </w:trPr>
        <w:tc>
          <w:tcPr>
            <w:tcW w:w="3080" w:type="dxa"/>
            <w:vMerge/>
          </w:tcPr>
          <w:p w14:paraId="3773AE8F" w14:textId="77777777" w:rsidR="00070020" w:rsidRPr="0007749D" w:rsidRDefault="00070020" w:rsidP="0007749D">
            <w:pPr>
              <w:spacing w:line="480" w:lineRule="auto"/>
              <w:jc w:val="lowKashida"/>
              <w:rPr>
                <w:rFonts w:ascii="Times New Roman" w:hAnsi="Times New Roman" w:cs="Times New Roman"/>
                <w:b/>
                <w:sz w:val="24"/>
                <w:szCs w:val="24"/>
              </w:rPr>
            </w:pPr>
          </w:p>
        </w:tc>
        <w:tc>
          <w:tcPr>
            <w:tcW w:w="3081" w:type="dxa"/>
          </w:tcPr>
          <w:p w14:paraId="6BFC6D14"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3-5 cm</w:t>
            </w:r>
          </w:p>
        </w:tc>
        <w:tc>
          <w:tcPr>
            <w:tcW w:w="3081" w:type="dxa"/>
          </w:tcPr>
          <w:p w14:paraId="4DF17CE5"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30 (53.57)</w:t>
            </w:r>
          </w:p>
        </w:tc>
      </w:tr>
      <w:tr w:rsidR="00070020" w:rsidRPr="0007749D" w14:paraId="7F31C5C4" w14:textId="77777777" w:rsidTr="0003356F">
        <w:tc>
          <w:tcPr>
            <w:tcW w:w="3080" w:type="dxa"/>
            <w:vMerge/>
          </w:tcPr>
          <w:p w14:paraId="7A688332" w14:textId="77777777" w:rsidR="00070020" w:rsidRPr="0007749D" w:rsidRDefault="00070020" w:rsidP="0007749D">
            <w:pPr>
              <w:spacing w:line="480" w:lineRule="auto"/>
              <w:jc w:val="lowKashida"/>
              <w:rPr>
                <w:rFonts w:ascii="Times New Roman" w:hAnsi="Times New Roman" w:cs="Times New Roman"/>
                <w:b/>
                <w:sz w:val="24"/>
                <w:szCs w:val="24"/>
              </w:rPr>
            </w:pPr>
          </w:p>
        </w:tc>
        <w:tc>
          <w:tcPr>
            <w:tcW w:w="3081" w:type="dxa"/>
          </w:tcPr>
          <w:p w14:paraId="167E1538"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&gt; 5 cm</w:t>
            </w:r>
          </w:p>
        </w:tc>
        <w:tc>
          <w:tcPr>
            <w:tcW w:w="3081" w:type="dxa"/>
          </w:tcPr>
          <w:p w14:paraId="7E00C927"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12 (21.43)</w:t>
            </w:r>
          </w:p>
        </w:tc>
      </w:tr>
      <w:tr w:rsidR="00070020" w:rsidRPr="0007749D" w14:paraId="11D8AAEB" w14:textId="77777777" w:rsidTr="0003356F">
        <w:trPr>
          <w:cnfStyle w:val="000000100000" w:firstRow="0" w:lastRow="0" w:firstColumn="0" w:lastColumn="0" w:oddVBand="0" w:evenVBand="0" w:oddHBand="1" w:evenHBand="0" w:firstRowFirstColumn="0" w:firstRowLastColumn="0" w:lastRowFirstColumn="0" w:lastRowLastColumn="0"/>
        </w:trPr>
        <w:tc>
          <w:tcPr>
            <w:tcW w:w="3080" w:type="dxa"/>
            <w:vMerge w:val="restart"/>
            <w:vAlign w:val="center"/>
          </w:tcPr>
          <w:p w14:paraId="337CDFEC"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β hCG titration</w:t>
            </w:r>
          </w:p>
        </w:tc>
        <w:tc>
          <w:tcPr>
            <w:tcW w:w="3081" w:type="dxa"/>
          </w:tcPr>
          <w:p w14:paraId="58A733FB"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decreasing</w:t>
            </w:r>
          </w:p>
        </w:tc>
        <w:tc>
          <w:tcPr>
            <w:tcW w:w="3081" w:type="dxa"/>
          </w:tcPr>
          <w:p w14:paraId="2181F675"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56 (100)</w:t>
            </w:r>
          </w:p>
        </w:tc>
      </w:tr>
      <w:tr w:rsidR="00070020" w:rsidRPr="0007749D" w14:paraId="76FC2301" w14:textId="77777777" w:rsidTr="0003356F">
        <w:tc>
          <w:tcPr>
            <w:tcW w:w="3080" w:type="dxa"/>
            <w:vMerge/>
          </w:tcPr>
          <w:p w14:paraId="4021A6A1" w14:textId="77777777" w:rsidR="00070020" w:rsidRPr="0007749D" w:rsidRDefault="00070020" w:rsidP="0007749D">
            <w:pPr>
              <w:spacing w:line="480" w:lineRule="auto"/>
              <w:jc w:val="lowKashida"/>
              <w:rPr>
                <w:rFonts w:ascii="Times New Roman" w:hAnsi="Times New Roman" w:cs="Times New Roman"/>
                <w:b/>
                <w:sz w:val="24"/>
                <w:szCs w:val="24"/>
              </w:rPr>
            </w:pPr>
          </w:p>
        </w:tc>
        <w:tc>
          <w:tcPr>
            <w:tcW w:w="3081" w:type="dxa"/>
          </w:tcPr>
          <w:p w14:paraId="66023D3C"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 xml:space="preserve">increasing </w:t>
            </w:r>
          </w:p>
        </w:tc>
        <w:tc>
          <w:tcPr>
            <w:tcW w:w="3081" w:type="dxa"/>
          </w:tcPr>
          <w:p w14:paraId="7EF42353"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0</w:t>
            </w:r>
          </w:p>
        </w:tc>
      </w:tr>
      <w:tr w:rsidR="00070020" w:rsidRPr="0007749D" w14:paraId="4A07FBAF" w14:textId="77777777" w:rsidTr="0003356F">
        <w:trPr>
          <w:cnfStyle w:val="000000100000" w:firstRow="0" w:lastRow="0" w:firstColumn="0" w:lastColumn="0" w:oddVBand="0" w:evenVBand="0" w:oddHBand="1" w:evenHBand="0" w:firstRowFirstColumn="0" w:firstRowLastColumn="0" w:lastRowFirstColumn="0" w:lastRowLastColumn="0"/>
        </w:trPr>
        <w:tc>
          <w:tcPr>
            <w:tcW w:w="3080" w:type="dxa"/>
            <w:vMerge w:val="restart"/>
            <w:vAlign w:val="center"/>
          </w:tcPr>
          <w:p w14:paraId="41D7E74E"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Accompanying curettage</w:t>
            </w:r>
          </w:p>
        </w:tc>
        <w:tc>
          <w:tcPr>
            <w:tcW w:w="3081" w:type="dxa"/>
          </w:tcPr>
          <w:p w14:paraId="12D1849D"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Yes</w:t>
            </w:r>
          </w:p>
        </w:tc>
        <w:tc>
          <w:tcPr>
            <w:tcW w:w="3081" w:type="dxa"/>
          </w:tcPr>
          <w:p w14:paraId="0AD93662" w14:textId="77777777" w:rsidR="00070020" w:rsidRPr="0007749D" w:rsidRDefault="00070020" w:rsidP="0007749D">
            <w:pPr>
              <w:spacing w:line="480" w:lineRule="auto"/>
              <w:jc w:val="lowKashida"/>
              <w:rPr>
                <w:rFonts w:ascii="Times New Roman" w:hAnsi="Times New Roman" w:cs="Times New Roman"/>
                <w:b/>
                <w:sz w:val="24"/>
                <w:szCs w:val="24"/>
                <w:lang w:val="en-US"/>
              </w:rPr>
            </w:pPr>
            <w:r w:rsidRPr="0007749D">
              <w:rPr>
                <w:rFonts w:ascii="Times New Roman" w:hAnsi="Times New Roman" w:cs="Times New Roman"/>
                <w:b/>
                <w:sz w:val="24"/>
                <w:szCs w:val="24"/>
              </w:rPr>
              <w:t>52 (92.86)</w:t>
            </w:r>
          </w:p>
        </w:tc>
      </w:tr>
      <w:tr w:rsidR="00070020" w:rsidRPr="0007749D" w14:paraId="788FA975" w14:textId="77777777" w:rsidTr="0003356F">
        <w:tc>
          <w:tcPr>
            <w:tcW w:w="3080" w:type="dxa"/>
            <w:vMerge/>
          </w:tcPr>
          <w:p w14:paraId="2F4F3740" w14:textId="77777777" w:rsidR="00070020" w:rsidRPr="0007749D" w:rsidRDefault="00070020" w:rsidP="0007749D">
            <w:pPr>
              <w:spacing w:line="480" w:lineRule="auto"/>
              <w:jc w:val="lowKashida"/>
              <w:rPr>
                <w:rFonts w:ascii="Times New Roman" w:hAnsi="Times New Roman" w:cs="Times New Roman"/>
                <w:b/>
                <w:sz w:val="24"/>
                <w:szCs w:val="24"/>
              </w:rPr>
            </w:pPr>
          </w:p>
        </w:tc>
        <w:tc>
          <w:tcPr>
            <w:tcW w:w="3081" w:type="dxa"/>
          </w:tcPr>
          <w:p w14:paraId="0D076174"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No</w:t>
            </w:r>
          </w:p>
        </w:tc>
        <w:tc>
          <w:tcPr>
            <w:tcW w:w="3081" w:type="dxa"/>
          </w:tcPr>
          <w:p w14:paraId="6F325264"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4 (7.14)</w:t>
            </w:r>
          </w:p>
        </w:tc>
      </w:tr>
      <w:tr w:rsidR="00070020" w:rsidRPr="0007749D" w14:paraId="21626AA8" w14:textId="77777777" w:rsidTr="0003356F">
        <w:trPr>
          <w:cnfStyle w:val="000000100000" w:firstRow="0" w:lastRow="0" w:firstColumn="0" w:lastColumn="0" w:oddVBand="0" w:evenVBand="0" w:oddHBand="1" w:evenHBand="0" w:firstRowFirstColumn="0" w:firstRowLastColumn="0" w:lastRowFirstColumn="0" w:lastRowLastColumn="0"/>
        </w:trPr>
        <w:tc>
          <w:tcPr>
            <w:tcW w:w="3080" w:type="dxa"/>
            <w:vMerge w:val="restart"/>
            <w:vAlign w:val="center"/>
          </w:tcPr>
          <w:p w14:paraId="3A64D355"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 xml:space="preserve">Fetal heart pulse before embolization </w:t>
            </w:r>
          </w:p>
        </w:tc>
        <w:tc>
          <w:tcPr>
            <w:tcW w:w="3081" w:type="dxa"/>
          </w:tcPr>
          <w:p w14:paraId="490C3806"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Yes</w:t>
            </w:r>
          </w:p>
        </w:tc>
        <w:tc>
          <w:tcPr>
            <w:tcW w:w="3081" w:type="dxa"/>
          </w:tcPr>
          <w:p w14:paraId="74CE1757"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4 (7.14)</w:t>
            </w:r>
          </w:p>
        </w:tc>
      </w:tr>
      <w:tr w:rsidR="00070020" w:rsidRPr="0007749D" w14:paraId="69E5D3AD" w14:textId="77777777" w:rsidTr="0003356F">
        <w:tc>
          <w:tcPr>
            <w:tcW w:w="3080" w:type="dxa"/>
            <w:vMerge/>
          </w:tcPr>
          <w:p w14:paraId="57A260DC" w14:textId="77777777" w:rsidR="00070020" w:rsidRPr="0007749D" w:rsidRDefault="00070020" w:rsidP="0007749D">
            <w:pPr>
              <w:spacing w:line="480" w:lineRule="auto"/>
              <w:jc w:val="lowKashida"/>
              <w:rPr>
                <w:rFonts w:ascii="Times New Roman" w:hAnsi="Times New Roman" w:cs="Times New Roman"/>
                <w:b/>
                <w:sz w:val="24"/>
                <w:szCs w:val="24"/>
              </w:rPr>
            </w:pPr>
          </w:p>
        </w:tc>
        <w:tc>
          <w:tcPr>
            <w:tcW w:w="3081" w:type="dxa"/>
          </w:tcPr>
          <w:p w14:paraId="0B6AA9BF"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No</w:t>
            </w:r>
          </w:p>
        </w:tc>
        <w:tc>
          <w:tcPr>
            <w:tcW w:w="3081" w:type="dxa"/>
          </w:tcPr>
          <w:p w14:paraId="15FEC55A"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52 (92.86)</w:t>
            </w:r>
          </w:p>
        </w:tc>
      </w:tr>
      <w:tr w:rsidR="00070020" w:rsidRPr="0007749D" w14:paraId="464F83D6" w14:textId="77777777" w:rsidTr="0003356F">
        <w:trPr>
          <w:cnfStyle w:val="000000100000" w:firstRow="0" w:lastRow="0" w:firstColumn="0" w:lastColumn="0" w:oddVBand="0" w:evenVBand="0" w:oddHBand="1" w:evenHBand="0" w:firstRowFirstColumn="0" w:firstRowLastColumn="0" w:lastRowFirstColumn="0" w:lastRowLastColumn="0"/>
        </w:trPr>
        <w:tc>
          <w:tcPr>
            <w:tcW w:w="3080" w:type="dxa"/>
            <w:vMerge w:val="restart"/>
            <w:vAlign w:val="center"/>
          </w:tcPr>
          <w:p w14:paraId="30F686B7"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Non-specific complications</w:t>
            </w:r>
          </w:p>
        </w:tc>
        <w:tc>
          <w:tcPr>
            <w:tcW w:w="3081" w:type="dxa"/>
          </w:tcPr>
          <w:p w14:paraId="7C9ADF69"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No</w:t>
            </w:r>
          </w:p>
        </w:tc>
        <w:tc>
          <w:tcPr>
            <w:tcW w:w="3081" w:type="dxa"/>
          </w:tcPr>
          <w:p w14:paraId="5C79C38B"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9 (16.07)</w:t>
            </w:r>
          </w:p>
        </w:tc>
      </w:tr>
      <w:tr w:rsidR="00070020" w:rsidRPr="0007749D" w14:paraId="6717D066" w14:textId="77777777" w:rsidTr="0003356F">
        <w:tc>
          <w:tcPr>
            <w:tcW w:w="3080" w:type="dxa"/>
            <w:vMerge/>
          </w:tcPr>
          <w:p w14:paraId="7381887F" w14:textId="77777777" w:rsidR="00070020" w:rsidRPr="0007749D" w:rsidRDefault="00070020" w:rsidP="0007749D">
            <w:pPr>
              <w:spacing w:line="480" w:lineRule="auto"/>
              <w:jc w:val="lowKashida"/>
              <w:rPr>
                <w:rFonts w:ascii="Times New Roman" w:hAnsi="Times New Roman" w:cs="Times New Roman"/>
                <w:b/>
                <w:sz w:val="24"/>
                <w:szCs w:val="24"/>
              </w:rPr>
            </w:pPr>
          </w:p>
        </w:tc>
        <w:tc>
          <w:tcPr>
            <w:tcW w:w="3081" w:type="dxa"/>
          </w:tcPr>
          <w:p w14:paraId="4B5E7595"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Pain in the surgery site</w:t>
            </w:r>
          </w:p>
        </w:tc>
        <w:tc>
          <w:tcPr>
            <w:tcW w:w="3081" w:type="dxa"/>
          </w:tcPr>
          <w:p w14:paraId="01D1C24E"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44 (78.57)</w:t>
            </w:r>
          </w:p>
        </w:tc>
      </w:tr>
      <w:tr w:rsidR="00070020" w:rsidRPr="0007749D" w14:paraId="23097AE5" w14:textId="77777777" w:rsidTr="0003356F">
        <w:trPr>
          <w:cnfStyle w:val="000000100000" w:firstRow="0" w:lastRow="0" w:firstColumn="0" w:lastColumn="0" w:oddVBand="0" w:evenVBand="0" w:oddHBand="1" w:evenHBand="0" w:firstRowFirstColumn="0" w:firstRowLastColumn="0" w:lastRowFirstColumn="0" w:lastRowLastColumn="0"/>
        </w:trPr>
        <w:tc>
          <w:tcPr>
            <w:tcW w:w="3080" w:type="dxa"/>
            <w:vMerge/>
          </w:tcPr>
          <w:p w14:paraId="17A2BD64" w14:textId="77777777" w:rsidR="00070020" w:rsidRPr="0007749D" w:rsidRDefault="00070020" w:rsidP="0007749D">
            <w:pPr>
              <w:spacing w:line="480" w:lineRule="auto"/>
              <w:jc w:val="lowKashida"/>
              <w:rPr>
                <w:rFonts w:ascii="Times New Roman" w:hAnsi="Times New Roman" w:cs="Times New Roman"/>
                <w:b/>
                <w:sz w:val="24"/>
                <w:szCs w:val="24"/>
              </w:rPr>
            </w:pPr>
          </w:p>
        </w:tc>
        <w:tc>
          <w:tcPr>
            <w:tcW w:w="3081" w:type="dxa"/>
          </w:tcPr>
          <w:p w14:paraId="594851C2"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Retroperitoneal hematoma</w:t>
            </w:r>
          </w:p>
        </w:tc>
        <w:tc>
          <w:tcPr>
            <w:tcW w:w="3081" w:type="dxa"/>
          </w:tcPr>
          <w:p w14:paraId="467574AA"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3 (5.36)</w:t>
            </w:r>
          </w:p>
        </w:tc>
      </w:tr>
      <w:tr w:rsidR="00070020" w:rsidRPr="0007749D" w14:paraId="457285D9" w14:textId="77777777" w:rsidTr="0003356F">
        <w:tc>
          <w:tcPr>
            <w:tcW w:w="3080" w:type="dxa"/>
            <w:vMerge/>
          </w:tcPr>
          <w:p w14:paraId="3DBC7490" w14:textId="77777777" w:rsidR="00070020" w:rsidRPr="0007749D" w:rsidRDefault="00070020" w:rsidP="0007749D">
            <w:pPr>
              <w:spacing w:line="480" w:lineRule="auto"/>
              <w:jc w:val="lowKashida"/>
              <w:rPr>
                <w:rFonts w:ascii="Times New Roman" w:hAnsi="Times New Roman" w:cs="Times New Roman"/>
                <w:b/>
                <w:sz w:val="24"/>
                <w:szCs w:val="24"/>
              </w:rPr>
            </w:pPr>
          </w:p>
        </w:tc>
        <w:tc>
          <w:tcPr>
            <w:tcW w:w="3081" w:type="dxa"/>
          </w:tcPr>
          <w:p w14:paraId="01D09C32"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Inflammation and infection</w:t>
            </w:r>
          </w:p>
        </w:tc>
        <w:tc>
          <w:tcPr>
            <w:tcW w:w="3081" w:type="dxa"/>
          </w:tcPr>
          <w:p w14:paraId="3B04E283"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0</w:t>
            </w:r>
          </w:p>
        </w:tc>
      </w:tr>
      <w:tr w:rsidR="00070020" w:rsidRPr="0007749D" w14:paraId="3394C101" w14:textId="77777777" w:rsidTr="0003356F">
        <w:trPr>
          <w:cnfStyle w:val="000000100000" w:firstRow="0" w:lastRow="0" w:firstColumn="0" w:lastColumn="0" w:oddVBand="0" w:evenVBand="0" w:oddHBand="1" w:evenHBand="0" w:firstRowFirstColumn="0" w:firstRowLastColumn="0" w:lastRowFirstColumn="0" w:lastRowLastColumn="0"/>
        </w:trPr>
        <w:tc>
          <w:tcPr>
            <w:tcW w:w="3080" w:type="dxa"/>
            <w:vMerge w:val="restart"/>
            <w:vAlign w:val="center"/>
          </w:tcPr>
          <w:p w14:paraId="5585A089"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Specific complications</w:t>
            </w:r>
          </w:p>
        </w:tc>
        <w:tc>
          <w:tcPr>
            <w:tcW w:w="3081" w:type="dxa"/>
          </w:tcPr>
          <w:p w14:paraId="026C8549"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Coil malposition</w:t>
            </w:r>
          </w:p>
        </w:tc>
        <w:tc>
          <w:tcPr>
            <w:tcW w:w="3081" w:type="dxa"/>
          </w:tcPr>
          <w:p w14:paraId="1841E902"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0</w:t>
            </w:r>
          </w:p>
        </w:tc>
      </w:tr>
      <w:tr w:rsidR="00070020" w:rsidRPr="0007749D" w14:paraId="3B46462B" w14:textId="77777777" w:rsidTr="0003356F">
        <w:tc>
          <w:tcPr>
            <w:tcW w:w="3080" w:type="dxa"/>
            <w:vMerge/>
          </w:tcPr>
          <w:p w14:paraId="6CBD1495" w14:textId="77777777" w:rsidR="00070020" w:rsidRPr="0007749D" w:rsidRDefault="00070020" w:rsidP="0007749D">
            <w:pPr>
              <w:spacing w:line="480" w:lineRule="auto"/>
              <w:jc w:val="lowKashida"/>
              <w:rPr>
                <w:rFonts w:ascii="Times New Roman" w:hAnsi="Times New Roman" w:cs="Times New Roman"/>
                <w:b/>
                <w:sz w:val="24"/>
                <w:szCs w:val="24"/>
              </w:rPr>
            </w:pPr>
          </w:p>
        </w:tc>
        <w:tc>
          <w:tcPr>
            <w:tcW w:w="3081" w:type="dxa"/>
          </w:tcPr>
          <w:p w14:paraId="2CCB9470"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Uterine artery injury</w:t>
            </w:r>
          </w:p>
        </w:tc>
        <w:tc>
          <w:tcPr>
            <w:tcW w:w="3081" w:type="dxa"/>
          </w:tcPr>
          <w:p w14:paraId="190A4D5A"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0</w:t>
            </w:r>
          </w:p>
        </w:tc>
      </w:tr>
      <w:tr w:rsidR="00070020" w:rsidRPr="0007749D" w14:paraId="1FD23380" w14:textId="77777777" w:rsidTr="0003356F">
        <w:trPr>
          <w:cnfStyle w:val="000000100000" w:firstRow="0" w:lastRow="0" w:firstColumn="0" w:lastColumn="0" w:oddVBand="0" w:evenVBand="0" w:oddHBand="1" w:evenHBand="0" w:firstRowFirstColumn="0" w:firstRowLastColumn="0" w:lastRowFirstColumn="0" w:lastRowLastColumn="0"/>
        </w:trPr>
        <w:tc>
          <w:tcPr>
            <w:tcW w:w="3080" w:type="dxa"/>
            <w:vMerge w:val="restart"/>
            <w:vAlign w:val="center"/>
          </w:tcPr>
          <w:p w14:paraId="11FEBC9C"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Success percentage</w:t>
            </w:r>
          </w:p>
        </w:tc>
        <w:tc>
          <w:tcPr>
            <w:tcW w:w="3081" w:type="dxa"/>
          </w:tcPr>
          <w:p w14:paraId="7496701B"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yes</w:t>
            </w:r>
          </w:p>
        </w:tc>
        <w:tc>
          <w:tcPr>
            <w:tcW w:w="3081" w:type="dxa"/>
          </w:tcPr>
          <w:p w14:paraId="4A57A7EE"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color w:val="000000" w:themeColor="text1"/>
                <w:sz w:val="24"/>
                <w:szCs w:val="24"/>
              </w:rPr>
              <w:t>55(98.2)</w:t>
            </w:r>
          </w:p>
        </w:tc>
      </w:tr>
      <w:tr w:rsidR="00070020" w:rsidRPr="0007749D" w14:paraId="67440439" w14:textId="77777777" w:rsidTr="0003356F">
        <w:tc>
          <w:tcPr>
            <w:tcW w:w="3080" w:type="dxa"/>
            <w:vMerge/>
          </w:tcPr>
          <w:p w14:paraId="5E0E6767" w14:textId="77777777" w:rsidR="00070020" w:rsidRPr="0007749D" w:rsidRDefault="00070020" w:rsidP="0007749D">
            <w:pPr>
              <w:spacing w:line="480" w:lineRule="auto"/>
              <w:jc w:val="lowKashida"/>
              <w:rPr>
                <w:rFonts w:ascii="Times New Roman" w:hAnsi="Times New Roman" w:cs="Times New Roman"/>
                <w:b/>
                <w:sz w:val="24"/>
                <w:szCs w:val="24"/>
              </w:rPr>
            </w:pPr>
          </w:p>
        </w:tc>
        <w:tc>
          <w:tcPr>
            <w:tcW w:w="3081" w:type="dxa"/>
          </w:tcPr>
          <w:p w14:paraId="69A1B335" w14:textId="77777777" w:rsidR="00070020" w:rsidRPr="0007749D" w:rsidRDefault="00070020" w:rsidP="0007749D">
            <w:pPr>
              <w:spacing w:line="480" w:lineRule="auto"/>
              <w:jc w:val="lowKashida"/>
              <w:rPr>
                <w:rFonts w:ascii="Times New Roman" w:hAnsi="Times New Roman" w:cs="Times New Roman"/>
                <w:b/>
                <w:sz w:val="24"/>
                <w:szCs w:val="24"/>
              </w:rPr>
            </w:pPr>
            <w:r w:rsidRPr="0007749D">
              <w:rPr>
                <w:rFonts w:ascii="Times New Roman" w:hAnsi="Times New Roman" w:cs="Times New Roman"/>
                <w:b/>
                <w:sz w:val="24"/>
                <w:szCs w:val="24"/>
              </w:rPr>
              <w:t>no</w:t>
            </w:r>
          </w:p>
        </w:tc>
        <w:tc>
          <w:tcPr>
            <w:tcW w:w="3081" w:type="dxa"/>
          </w:tcPr>
          <w:p w14:paraId="7B64DB75" w14:textId="77777777" w:rsidR="00070020" w:rsidRPr="0007749D" w:rsidRDefault="00070020" w:rsidP="0007749D">
            <w:pPr>
              <w:spacing w:line="480" w:lineRule="auto"/>
              <w:jc w:val="lowKashida"/>
              <w:rPr>
                <w:rFonts w:ascii="Times New Roman" w:hAnsi="Times New Roman" w:cs="Times New Roman"/>
                <w:b/>
                <w:color w:val="000000" w:themeColor="text1"/>
                <w:sz w:val="24"/>
                <w:szCs w:val="24"/>
              </w:rPr>
            </w:pPr>
            <w:r w:rsidRPr="0007749D">
              <w:rPr>
                <w:rFonts w:ascii="Times New Roman" w:hAnsi="Times New Roman" w:cs="Times New Roman"/>
                <w:b/>
                <w:color w:val="000000" w:themeColor="text1"/>
                <w:sz w:val="24"/>
                <w:szCs w:val="24"/>
              </w:rPr>
              <w:t>1(1.8)</w:t>
            </w:r>
          </w:p>
        </w:tc>
      </w:tr>
    </w:tbl>
    <w:p w14:paraId="3762EE20" w14:textId="77777777" w:rsidR="00070020" w:rsidRPr="0007749D" w:rsidRDefault="00070020" w:rsidP="0007749D">
      <w:pPr>
        <w:spacing w:line="480" w:lineRule="auto"/>
        <w:jc w:val="lowKashida"/>
        <w:rPr>
          <w:rFonts w:ascii="Times New Roman" w:hAnsi="Times New Roman" w:cs="Times New Roman"/>
          <w:b/>
          <w:color w:val="000000" w:themeColor="text1"/>
          <w:sz w:val="24"/>
          <w:szCs w:val="24"/>
        </w:rPr>
      </w:pPr>
    </w:p>
    <w:p w14:paraId="1E85E898" w14:textId="77777777" w:rsidR="0003356F" w:rsidRDefault="0003356F" w:rsidP="0007749D">
      <w:pPr>
        <w:spacing w:line="480" w:lineRule="auto"/>
        <w:jc w:val="lowKashida"/>
        <w:rPr>
          <w:rFonts w:ascii="Times New Roman" w:hAnsi="Times New Roman" w:cs="Times New Roman"/>
          <w:b/>
          <w:color w:val="000000" w:themeColor="text1"/>
          <w:sz w:val="24"/>
          <w:szCs w:val="24"/>
        </w:rPr>
      </w:pPr>
    </w:p>
    <w:p w14:paraId="645D4BB8" w14:textId="77777777" w:rsidR="00070020" w:rsidRPr="0007749D" w:rsidRDefault="00070020" w:rsidP="0007749D">
      <w:pPr>
        <w:spacing w:line="480" w:lineRule="auto"/>
        <w:jc w:val="lowKashida"/>
        <w:rPr>
          <w:rFonts w:ascii="Times New Roman" w:hAnsi="Times New Roman" w:cs="Times New Roman"/>
          <w:b/>
          <w:color w:val="000000" w:themeColor="text1"/>
          <w:sz w:val="24"/>
          <w:szCs w:val="24"/>
        </w:rPr>
      </w:pPr>
      <w:r w:rsidRPr="0007749D">
        <w:rPr>
          <w:rFonts w:ascii="Times New Roman" w:hAnsi="Times New Roman" w:cs="Times New Roman"/>
          <w:b/>
          <w:color w:val="000000" w:themeColor="text1"/>
          <w:sz w:val="24"/>
          <w:szCs w:val="24"/>
        </w:rPr>
        <w:lastRenderedPageBreak/>
        <w:t xml:space="preserve">Table2.  The Association between Complication with Age and Mass Size </w:t>
      </w:r>
      <w:r w:rsidRPr="0007749D">
        <w:rPr>
          <w:rFonts w:ascii="Times New Roman" w:hAnsi="Times New Roman" w:cs="Times New Roman"/>
          <w:b/>
          <w:sz w:val="24"/>
          <w:szCs w:val="24"/>
        </w:rPr>
        <w:t>in Patients with Cervical and Incisional Ectopic Pregnancy</w:t>
      </w:r>
    </w:p>
    <w:tbl>
      <w:tblPr>
        <w:tblStyle w:val="PlainTable2"/>
        <w:tblW w:w="9356" w:type="dxa"/>
        <w:tblLook w:val="04A0" w:firstRow="1" w:lastRow="0" w:firstColumn="1" w:lastColumn="0" w:noHBand="0" w:noVBand="1"/>
      </w:tblPr>
      <w:tblGrid>
        <w:gridCol w:w="2589"/>
        <w:gridCol w:w="1097"/>
        <w:gridCol w:w="1536"/>
        <w:gridCol w:w="1536"/>
        <w:gridCol w:w="1602"/>
        <w:gridCol w:w="996"/>
      </w:tblGrid>
      <w:tr w:rsidR="00070020" w:rsidRPr="0007749D" w14:paraId="79AEC976" w14:textId="77777777" w:rsidTr="000335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gridSpan w:val="2"/>
            <w:vAlign w:val="center"/>
          </w:tcPr>
          <w:p w14:paraId="6A2EB20D" w14:textId="77777777" w:rsidR="00070020" w:rsidRPr="0007749D" w:rsidRDefault="00070020" w:rsidP="0007749D">
            <w:pPr>
              <w:spacing w:line="480" w:lineRule="auto"/>
              <w:jc w:val="lowKashida"/>
              <w:rPr>
                <w:rFonts w:ascii="Times New Roman" w:hAnsi="Times New Roman" w:cs="Times New Roman"/>
                <w:bCs w:val="0"/>
                <w:color w:val="000000" w:themeColor="text1"/>
                <w:sz w:val="24"/>
                <w:szCs w:val="24"/>
              </w:rPr>
            </w:pPr>
            <w:r w:rsidRPr="0007749D">
              <w:rPr>
                <w:rFonts w:ascii="Times New Roman" w:hAnsi="Times New Roman" w:cs="Times New Roman"/>
                <w:bCs w:val="0"/>
                <w:color w:val="000000" w:themeColor="text1"/>
                <w:sz w:val="24"/>
                <w:szCs w:val="24"/>
              </w:rPr>
              <w:t>variables</w:t>
            </w:r>
          </w:p>
        </w:tc>
        <w:tc>
          <w:tcPr>
            <w:tcW w:w="1536" w:type="dxa"/>
          </w:tcPr>
          <w:p w14:paraId="1C717F41" w14:textId="77777777" w:rsidR="00070020" w:rsidRPr="0007749D" w:rsidRDefault="00070020" w:rsidP="0007749D">
            <w:pPr>
              <w:spacing w:line="480" w:lineRule="auto"/>
              <w:jc w:val="lowKashida"/>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07749D">
              <w:rPr>
                <w:rFonts w:ascii="Times New Roman" w:hAnsi="Times New Roman" w:cs="Times New Roman"/>
                <w:bCs w:val="0"/>
                <w:color w:val="000000" w:themeColor="text1"/>
                <w:sz w:val="24"/>
                <w:szCs w:val="24"/>
              </w:rPr>
              <w:t>Without complication</w:t>
            </w:r>
          </w:p>
        </w:tc>
        <w:tc>
          <w:tcPr>
            <w:tcW w:w="1536" w:type="dxa"/>
          </w:tcPr>
          <w:p w14:paraId="492BB4FB" w14:textId="77777777" w:rsidR="00070020" w:rsidRPr="0007749D" w:rsidRDefault="00070020" w:rsidP="0007749D">
            <w:pPr>
              <w:spacing w:line="480" w:lineRule="auto"/>
              <w:jc w:val="lowKashida"/>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07749D">
              <w:rPr>
                <w:rFonts w:ascii="Times New Roman" w:hAnsi="Times New Roman" w:cs="Times New Roman"/>
                <w:bCs w:val="0"/>
                <w:color w:val="000000" w:themeColor="text1"/>
                <w:sz w:val="24"/>
                <w:szCs w:val="24"/>
              </w:rPr>
              <w:t>With complication</w:t>
            </w:r>
          </w:p>
        </w:tc>
        <w:tc>
          <w:tcPr>
            <w:tcW w:w="1602" w:type="dxa"/>
          </w:tcPr>
          <w:p w14:paraId="2CCAEF41" w14:textId="77777777" w:rsidR="00070020" w:rsidRPr="0007749D" w:rsidRDefault="00070020" w:rsidP="0007749D">
            <w:pPr>
              <w:spacing w:line="480" w:lineRule="auto"/>
              <w:jc w:val="lowKashida"/>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07749D">
              <w:rPr>
                <w:rFonts w:ascii="Times New Roman" w:hAnsi="Times New Roman" w:cs="Times New Roman"/>
                <w:bCs w:val="0"/>
                <w:color w:val="000000" w:themeColor="text1"/>
                <w:sz w:val="24"/>
                <w:szCs w:val="24"/>
              </w:rPr>
              <w:t>total</w:t>
            </w:r>
          </w:p>
        </w:tc>
        <w:tc>
          <w:tcPr>
            <w:tcW w:w="996" w:type="dxa"/>
            <w:vAlign w:val="center"/>
          </w:tcPr>
          <w:p w14:paraId="004963F0" w14:textId="77777777" w:rsidR="00070020" w:rsidRPr="0007749D" w:rsidRDefault="00070020" w:rsidP="0007749D">
            <w:pPr>
              <w:spacing w:line="480" w:lineRule="auto"/>
              <w:jc w:val="lowKashida"/>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lang w:val="en-US" w:bidi="fa-IR"/>
              </w:rPr>
            </w:pPr>
            <w:r w:rsidRPr="0007749D">
              <w:rPr>
                <w:rFonts w:ascii="Times New Roman" w:hAnsi="Times New Roman" w:cs="Times New Roman"/>
                <w:bCs w:val="0"/>
                <w:color w:val="000000" w:themeColor="text1"/>
                <w:sz w:val="24"/>
                <w:szCs w:val="24"/>
                <w:lang w:val="en-US" w:bidi="fa-IR"/>
              </w:rPr>
              <w:t>p-value</w:t>
            </w:r>
          </w:p>
          <w:p w14:paraId="1A8BA111" w14:textId="77777777" w:rsidR="00070020" w:rsidRPr="0007749D" w:rsidRDefault="00070020" w:rsidP="0007749D">
            <w:pPr>
              <w:spacing w:line="480" w:lineRule="auto"/>
              <w:jc w:val="lowKashida"/>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p>
        </w:tc>
      </w:tr>
      <w:tr w:rsidR="00070020" w:rsidRPr="0007749D" w14:paraId="322C8217" w14:textId="77777777" w:rsidTr="0003356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89" w:type="dxa"/>
            <w:vAlign w:val="center"/>
          </w:tcPr>
          <w:p w14:paraId="4173BC98" w14:textId="77777777" w:rsidR="00070020" w:rsidRPr="0007749D" w:rsidRDefault="00070020" w:rsidP="0007749D">
            <w:pPr>
              <w:spacing w:line="480" w:lineRule="auto"/>
              <w:jc w:val="lowKashida"/>
              <w:rPr>
                <w:rFonts w:ascii="Times New Roman" w:hAnsi="Times New Roman" w:cs="Times New Roman"/>
                <w:bCs w:val="0"/>
                <w:color w:val="000000" w:themeColor="text1"/>
                <w:sz w:val="24"/>
                <w:szCs w:val="24"/>
              </w:rPr>
            </w:pPr>
            <w:r w:rsidRPr="0007749D">
              <w:rPr>
                <w:rFonts w:ascii="Times New Roman" w:hAnsi="Times New Roman" w:cs="Times New Roman"/>
                <w:bCs w:val="0"/>
                <w:color w:val="000000" w:themeColor="text1"/>
                <w:sz w:val="24"/>
                <w:szCs w:val="24"/>
              </w:rPr>
              <w:t>Mass size</w:t>
            </w:r>
          </w:p>
          <w:p w14:paraId="1016E186" w14:textId="77777777" w:rsidR="00070020" w:rsidRPr="0007749D" w:rsidRDefault="00070020" w:rsidP="0007749D">
            <w:pPr>
              <w:spacing w:line="480" w:lineRule="auto"/>
              <w:jc w:val="lowKashida"/>
              <w:rPr>
                <w:rFonts w:ascii="Times New Roman" w:hAnsi="Times New Roman" w:cs="Times New Roman"/>
                <w:bCs w:val="0"/>
                <w:color w:val="000000" w:themeColor="text1"/>
                <w:sz w:val="24"/>
                <w:szCs w:val="24"/>
              </w:rPr>
            </w:pPr>
            <w:r w:rsidRPr="0007749D">
              <w:rPr>
                <w:rFonts w:ascii="Times New Roman" w:hAnsi="Times New Roman" w:cs="Times New Roman"/>
                <w:bCs w:val="0"/>
                <w:color w:val="000000" w:themeColor="text1"/>
                <w:sz w:val="24"/>
                <w:szCs w:val="24"/>
              </w:rPr>
              <w:t>Frequency(percentage)</w:t>
            </w:r>
          </w:p>
        </w:tc>
        <w:tc>
          <w:tcPr>
            <w:tcW w:w="1097" w:type="dxa"/>
          </w:tcPr>
          <w:p w14:paraId="58D67E09" w14:textId="77777777" w:rsidR="00070020" w:rsidRPr="0007749D" w:rsidRDefault="00070020" w:rsidP="0007749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lang w:val="en-US"/>
              </w:rPr>
              <w:t>&lt;3 cm</w:t>
            </w:r>
          </w:p>
          <w:p w14:paraId="37AE0D7D" w14:textId="77777777" w:rsidR="00070020" w:rsidRPr="0007749D" w:rsidRDefault="00070020" w:rsidP="0007749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3-5 cm</w:t>
            </w:r>
          </w:p>
          <w:p w14:paraId="2B4855AB" w14:textId="77777777" w:rsidR="00070020" w:rsidRPr="0007749D" w:rsidRDefault="00070020" w:rsidP="0007749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&gt;5 cm</w:t>
            </w:r>
          </w:p>
        </w:tc>
        <w:tc>
          <w:tcPr>
            <w:tcW w:w="1536" w:type="dxa"/>
          </w:tcPr>
          <w:p w14:paraId="110B521F" w14:textId="77777777" w:rsidR="00070020" w:rsidRPr="0007749D" w:rsidRDefault="00070020" w:rsidP="0007749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1(7.14)</w:t>
            </w:r>
          </w:p>
          <w:p w14:paraId="7A5A304C" w14:textId="77777777" w:rsidR="00070020" w:rsidRPr="0007749D" w:rsidRDefault="00070020" w:rsidP="0007749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7(23.33)</w:t>
            </w:r>
          </w:p>
          <w:p w14:paraId="70FBC6EC" w14:textId="77777777" w:rsidR="00070020" w:rsidRPr="0007749D" w:rsidRDefault="00070020" w:rsidP="0007749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1(8.33)</w:t>
            </w:r>
          </w:p>
        </w:tc>
        <w:tc>
          <w:tcPr>
            <w:tcW w:w="1536" w:type="dxa"/>
          </w:tcPr>
          <w:p w14:paraId="060B3A8F" w14:textId="77777777" w:rsidR="00070020" w:rsidRPr="0007749D" w:rsidRDefault="00070020" w:rsidP="0007749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13(92.86)</w:t>
            </w:r>
          </w:p>
          <w:p w14:paraId="77D225EF" w14:textId="77777777" w:rsidR="00070020" w:rsidRPr="0007749D" w:rsidRDefault="00070020" w:rsidP="0007749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23(76.67)</w:t>
            </w:r>
          </w:p>
          <w:p w14:paraId="5406458C" w14:textId="77777777" w:rsidR="00070020" w:rsidRPr="0007749D" w:rsidRDefault="00070020" w:rsidP="0007749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11(92.67)</w:t>
            </w:r>
          </w:p>
        </w:tc>
        <w:tc>
          <w:tcPr>
            <w:tcW w:w="1602" w:type="dxa"/>
          </w:tcPr>
          <w:p w14:paraId="0FA6F224" w14:textId="77777777" w:rsidR="00070020" w:rsidRPr="0007749D" w:rsidRDefault="00070020" w:rsidP="0007749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14(25.00)</w:t>
            </w:r>
          </w:p>
          <w:p w14:paraId="12A4003C" w14:textId="77777777" w:rsidR="00070020" w:rsidRPr="0007749D" w:rsidRDefault="00070020" w:rsidP="0007749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30(53.57)</w:t>
            </w:r>
          </w:p>
          <w:p w14:paraId="38A9B745" w14:textId="77777777" w:rsidR="00070020" w:rsidRPr="0007749D" w:rsidRDefault="00070020" w:rsidP="0007749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12(21.43)</w:t>
            </w:r>
          </w:p>
        </w:tc>
        <w:tc>
          <w:tcPr>
            <w:tcW w:w="996" w:type="dxa"/>
            <w:vAlign w:val="center"/>
          </w:tcPr>
          <w:p w14:paraId="61E891C1" w14:textId="77777777" w:rsidR="00070020" w:rsidRPr="0007749D" w:rsidRDefault="00070020" w:rsidP="0007749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0.430*</w:t>
            </w:r>
          </w:p>
        </w:tc>
      </w:tr>
      <w:tr w:rsidR="00070020" w:rsidRPr="0007749D" w14:paraId="7E111120" w14:textId="77777777" w:rsidTr="0003356F">
        <w:tc>
          <w:tcPr>
            <w:cnfStyle w:val="001000000000" w:firstRow="0" w:lastRow="0" w:firstColumn="1" w:lastColumn="0" w:oddVBand="0" w:evenVBand="0" w:oddHBand="0" w:evenHBand="0" w:firstRowFirstColumn="0" w:firstRowLastColumn="0" w:lastRowFirstColumn="0" w:lastRowLastColumn="0"/>
            <w:tcW w:w="3686" w:type="dxa"/>
            <w:gridSpan w:val="2"/>
            <w:vAlign w:val="center"/>
          </w:tcPr>
          <w:p w14:paraId="70877230" w14:textId="77777777" w:rsidR="00070020" w:rsidRPr="0007749D" w:rsidRDefault="00070020" w:rsidP="0007749D">
            <w:pPr>
              <w:spacing w:line="480" w:lineRule="auto"/>
              <w:jc w:val="lowKashida"/>
              <w:rPr>
                <w:rFonts w:ascii="Times New Roman" w:hAnsi="Times New Roman" w:cs="Times New Roman"/>
                <w:bCs w:val="0"/>
                <w:color w:val="000000" w:themeColor="text1"/>
                <w:sz w:val="24"/>
                <w:szCs w:val="24"/>
              </w:rPr>
            </w:pPr>
            <w:r w:rsidRPr="0007749D">
              <w:rPr>
                <w:rFonts w:ascii="Times New Roman" w:hAnsi="Times New Roman" w:cs="Times New Roman"/>
                <w:bCs w:val="0"/>
                <w:color w:val="000000" w:themeColor="text1"/>
                <w:sz w:val="24"/>
                <w:szCs w:val="24"/>
              </w:rPr>
              <w:t>Age</w:t>
            </w:r>
          </w:p>
          <w:p w14:paraId="1734805E" w14:textId="77777777" w:rsidR="00070020" w:rsidRPr="0007749D" w:rsidRDefault="00070020" w:rsidP="0007749D">
            <w:pPr>
              <w:spacing w:line="480" w:lineRule="auto"/>
              <w:jc w:val="lowKashida"/>
              <w:rPr>
                <w:rFonts w:ascii="Times New Roman" w:hAnsi="Times New Roman" w:cs="Times New Roman"/>
                <w:bCs w:val="0"/>
                <w:color w:val="000000" w:themeColor="text1"/>
                <w:sz w:val="24"/>
                <w:szCs w:val="24"/>
              </w:rPr>
            </w:pPr>
            <w:r w:rsidRPr="0007749D">
              <w:rPr>
                <w:rFonts w:ascii="Times New Roman" w:hAnsi="Times New Roman" w:cs="Times New Roman"/>
                <w:bCs w:val="0"/>
                <w:color w:val="000000" w:themeColor="text1"/>
                <w:sz w:val="24"/>
                <w:szCs w:val="24"/>
              </w:rPr>
              <w:t>Median(min-max)</w:t>
            </w:r>
          </w:p>
        </w:tc>
        <w:tc>
          <w:tcPr>
            <w:tcW w:w="1536" w:type="dxa"/>
            <w:vAlign w:val="center"/>
          </w:tcPr>
          <w:p w14:paraId="542D6366" w14:textId="77777777" w:rsidR="00070020" w:rsidRPr="0007749D" w:rsidRDefault="00070020" w:rsidP="0007749D">
            <w:pPr>
              <w:spacing w:line="480" w:lineRule="auto"/>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34.00(18-38)</w:t>
            </w:r>
          </w:p>
        </w:tc>
        <w:tc>
          <w:tcPr>
            <w:tcW w:w="1536" w:type="dxa"/>
            <w:vAlign w:val="center"/>
          </w:tcPr>
          <w:p w14:paraId="6C4B244E" w14:textId="77777777" w:rsidR="00070020" w:rsidRPr="0007749D" w:rsidRDefault="00070020" w:rsidP="0007749D">
            <w:pPr>
              <w:spacing w:line="480" w:lineRule="auto"/>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33.00(18-42)</w:t>
            </w:r>
          </w:p>
        </w:tc>
        <w:tc>
          <w:tcPr>
            <w:tcW w:w="1602" w:type="dxa"/>
            <w:vAlign w:val="center"/>
          </w:tcPr>
          <w:p w14:paraId="19BCC5E4" w14:textId="77777777" w:rsidR="00070020" w:rsidRPr="0007749D" w:rsidRDefault="00070020" w:rsidP="0007749D">
            <w:pPr>
              <w:spacing w:line="480" w:lineRule="auto"/>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rPr>
              <w:t>33.00 (18-42)</w:t>
            </w:r>
          </w:p>
        </w:tc>
        <w:tc>
          <w:tcPr>
            <w:tcW w:w="996" w:type="dxa"/>
            <w:vAlign w:val="center"/>
          </w:tcPr>
          <w:p w14:paraId="7A00718C" w14:textId="77777777" w:rsidR="00070020" w:rsidRPr="0007749D" w:rsidRDefault="00070020" w:rsidP="0007749D">
            <w:pPr>
              <w:spacing w:line="480" w:lineRule="auto"/>
              <w:jc w:val="lowKashi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07749D">
              <w:rPr>
                <w:rFonts w:ascii="Times New Roman" w:hAnsi="Times New Roman" w:cs="Times New Roman"/>
                <w:bCs/>
                <w:color w:val="000000" w:themeColor="text1"/>
                <w:sz w:val="24"/>
                <w:szCs w:val="24"/>
                <w:lang w:val="en-US"/>
              </w:rPr>
              <w:t>0.646**</w:t>
            </w:r>
          </w:p>
        </w:tc>
      </w:tr>
    </w:tbl>
    <w:p w14:paraId="6FCAEFD5" w14:textId="77777777" w:rsidR="00070020" w:rsidRPr="0007749D" w:rsidRDefault="00070020" w:rsidP="0007749D">
      <w:pPr>
        <w:spacing w:line="480" w:lineRule="auto"/>
        <w:jc w:val="lowKashida"/>
        <w:rPr>
          <w:rFonts w:ascii="Times New Roman" w:hAnsi="Times New Roman" w:cs="Times New Roman"/>
          <w:b/>
          <w:color w:val="000000" w:themeColor="text1"/>
          <w:sz w:val="24"/>
          <w:szCs w:val="24"/>
          <w:lang w:val="en-US"/>
        </w:rPr>
      </w:pPr>
      <w:r w:rsidRPr="0007749D">
        <w:rPr>
          <w:rFonts w:ascii="Times New Roman" w:hAnsi="Times New Roman" w:cs="Times New Roman"/>
          <w:b/>
          <w:color w:val="000000" w:themeColor="text1"/>
          <w:sz w:val="24"/>
          <w:szCs w:val="24"/>
        </w:rPr>
        <w:t>*</w:t>
      </w:r>
      <w:r w:rsidRPr="0007749D">
        <w:rPr>
          <w:rFonts w:ascii="Times New Roman" w:hAnsi="Times New Roman" w:cs="Times New Roman"/>
          <w:b/>
          <w:bCs/>
          <w:color w:val="000000"/>
          <w:sz w:val="24"/>
          <w:szCs w:val="24"/>
        </w:rPr>
        <w:t xml:space="preserve"> Fisher's Exact Test</w:t>
      </w:r>
      <w:r w:rsidRPr="0007749D">
        <w:rPr>
          <w:rFonts w:ascii="Times New Roman" w:hAnsi="Times New Roman" w:cs="Times New Roman"/>
          <w:b/>
          <w:color w:val="000000" w:themeColor="text1"/>
          <w:sz w:val="24"/>
          <w:szCs w:val="24"/>
          <w:lang w:val="en-US"/>
        </w:rPr>
        <w:t xml:space="preserve">      **</w:t>
      </w:r>
      <w:r w:rsidRPr="0007749D">
        <w:rPr>
          <w:rFonts w:ascii="Times New Roman" w:hAnsi="Times New Roman" w:cs="Times New Roman"/>
          <w:b/>
          <w:bCs/>
          <w:sz w:val="24"/>
          <w:szCs w:val="24"/>
          <w:lang w:bidi="fa-IR"/>
        </w:rPr>
        <w:t xml:space="preserve"> Mann Whitney test</w:t>
      </w:r>
    </w:p>
    <w:p w14:paraId="2C7FCDFE" w14:textId="5F6A00B4" w:rsidR="00D62702" w:rsidRPr="0007749D" w:rsidRDefault="00D62702" w:rsidP="0007749D">
      <w:pPr>
        <w:spacing w:line="480" w:lineRule="auto"/>
        <w:jc w:val="lowKashida"/>
        <w:rPr>
          <w:rFonts w:ascii="Times New Roman" w:hAnsi="Times New Roman" w:cs="Times New Roman"/>
          <w:bCs/>
          <w:color w:val="000000" w:themeColor="text1"/>
          <w:sz w:val="24"/>
          <w:szCs w:val="24"/>
          <w:lang w:val="en-US"/>
        </w:rPr>
      </w:pPr>
    </w:p>
    <w:sectPr w:rsidR="00D62702" w:rsidRPr="0007749D">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0F494" w14:textId="77777777" w:rsidR="00206BAC" w:rsidRDefault="00206BAC" w:rsidP="006324B8">
      <w:pPr>
        <w:spacing w:after="0" w:line="240" w:lineRule="auto"/>
      </w:pPr>
      <w:r>
        <w:separator/>
      </w:r>
    </w:p>
  </w:endnote>
  <w:endnote w:type="continuationSeparator" w:id="0">
    <w:p w14:paraId="07D91236" w14:textId="77777777" w:rsidR="00206BAC" w:rsidRDefault="00206BAC" w:rsidP="0063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55573"/>
      <w:docPartObj>
        <w:docPartGallery w:val="Page Numbers (Bottom of Page)"/>
        <w:docPartUnique/>
      </w:docPartObj>
    </w:sdtPr>
    <w:sdtEndPr>
      <w:rPr>
        <w:color w:val="808080" w:themeColor="background1" w:themeShade="80"/>
        <w:spacing w:val="60"/>
      </w:rPr>
    </w:sdtEndPr>
    <w:sdtContent>
      <w:p w14:paraId="2B56A106" w14:textId="12AD4EAB" w:rsidR="0003356F" w:rsidRDefault="0003356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C0CDE" w:rsidRPr="006C0CDE">
          <w:rPr>
            <w:b/>
            <w:bCs/>
            <w:noProof/>
          </w:rPr>
          <w:t>13</w:t>
        </w:r>
        <w:r>
          <w:rPr>
            <w:b/>
            <w:bCs/>
            <w:noProof/>
          </w:rPr>
          <w:fldChar w:fldCharType="end"/>
        </w:r>
        <w:r>
          <w:rPr>
            <w:b/>
            <w:bCs/>
          </w:rPr>
          <w:t xml:space="preserve"> | </w:t>
        </w:r>
        <w:r>
          <w:rPr>
            <w:color w:val="808080" w:themeColor="background1" w:themeShade="80"/>
            <w:spacing w:val="60"/>
          </w:rPr>
          <w:t>Page</w:t>
        </w:r>
      </w:p>
    </w:sdtContent>
  </w:sdt>
  <w:p w14:paraId="5FD56B7E" w14:textId="77777777" w:rsidR="0003356F" w:rsidRDefault="00033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D0B15" w14:textId="77777777" w:rsidR="00206BAC" w:rsidRDefault="00206BAC" w:rsidP="006324B8">
      <w:pPr>
        <w:spacing w:after="0" w:line="240" w:lineRule="auto"/>
      </w:pPr>
      <w:r>
        <w:separator/>
      </w:r>
    </w:p>
  </w:footnote>
  <w:footnote w:type="continuationSeparator" w:id="0">
    <w:p w14:paraId="27FD306D" w14:textId="77777777" w:rsidR="00206BAC" w:rsidRDefault="00206BAC" w:rsidP="006324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73A2"/>
    <w:multiLevelType w:val="multilevel"/>
    <w:tmpl w:val="A20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D205E"/>
    <w:multiLevelType w:val="hybridMultilevel"/>
    <w:tmpl w:val="FF3E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57FB6"/>
    <w:multiLevelType w:val="hybridMultilevel"/>
    <w:tmpl w:val="90266328"/>
    <w:lvl w:ilvl="0" w:tplc="0409000F">
      <w:start w:val="1"/>
      <w:numFmt w:val="decimal"/>
      <w:lvlText w:val="%1."/>
      <w:lvlJc w:val="left"/>
      <w:pPr>
        <w:ind w:left="988" w:hanging="360"/>
      </w:p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3">
    <w:nsid w:val="6AF92B58"/>
    <w:multiLevelType w:val="hybridMultilevel"/>
    <w:tmpl w:val="B6FC967E"/>
    <w:lvl w:ilvl="0" w:tplc="4BF2DF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LA0M7QwsgRicxNzcyUdpeDU4uLM/DyQAkODWgAawq5hLQAAAA=="/>
    <w:docVar w:name="EN.InstantFormat" w:val="&lt;ENInstantFormat&gt;&lt;Enabled&gt;1&lt;/Enabled&gt;&lt;ScanUnformatted&gt;1&lt;/ScanUnformatted&gt;&lt;ScanChanges&gt;1&lt;/ScanChanges&gt;&lt;Suspended&gt;0&lt;/Suspended&gt;&lt;/ENInstantFormat&gt;"/>
    <w:docVar w:name="EN.Layout" w:val="&lt;ENLayout&gt;&lt;Style&gt;ijvset journ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C251E"/>
    <w:rsid w:val="000037BA"/>
    <w:rsid w:val="0003356F"/>
    <w:rsid w:val="00045616"/>
    <w:rsid w:val="00070020"/>
    <w:rsid w:val="0007743F"/>
    <w:rsid w:val="0007749D"/>
    <w:rsid w:val="0008629E"/>
    <w:rsid w:val="00087903"/>
    <w:rsid w:val="000954C8"/>
    <w:rsid w:val="000A6575"/>
    <w:rsid w:val="000F45DF"/>
    <w:rsid w:val="000F5210"/>
    <w:rsid w:val="00105F6B"/>
    <w:rsid w:val="00107B5C"/>
    <w:rsid w:val="001117A3"/>
    <w:rsid w:val="00113349"/>
    <w:rsid w:val="00114377"/>
    <w:rsid w:val="00114BCA"/>
    <w:rsid w:val="00123E88"/>
    <w:rsid w:val="00126ED4"/>
    <w:rsid w:val="00133156"/>
    <w:rsid w:val="00133691"/>
    <w:rsid w:val="00136168"/>
    <w:rsid w:val="00145441"/>
    <w:rsid w:val="001539F7"/>
    <w:rsid w:val="001746CD"/>
    <w:rsid w:val="00187DAB"/>
    <w:rsid w:val="001A7975"/>
    <w:rsid w:val="001C5256"/>
    <w:rsid w:val="001D754A"/>
    <w:rsid w:val="00206BAC"/>
    <w:rsid w:val="002138BA"/>
    <w:rsid w:val="00234162"/>
    <w:rsid w:val="0023551A"/>
    <w:rsid w:val="00280C68"/>
    <w:rsid w:val="002A2242"/>
    <w:rsid w:val="002A409F"/>
    <w:rsid w:val="002C0012"/>
    <w:rsid w:val="002C1F62"/>
    <w:rsid w:val="002C70E1"/>
    <w:rsid w:val="002D0AAD"/>
    <w:rsid w:val="002F457A"/>
    <w:rsid w:val="0033792E"/>
    <w:rsid w:val="003511FA"/>
    <w:rsid w:val="003619CA"/>
    <w:rsid w:val="003648D5"/>
    <w:rsid w:val="0038208C"/>
    <w:rsid w:val="003B297F"/>
    <w:rsid w:val="003B3009"/>
    <w:rsid w:val="003B6209"/>
    <w:rsid w:val="003C4B68"/>
    <w:rsid w:val="003D0F9A"/>
    <w:rsid w:val="003D252D"/>
    <w:rsid w:val="003D54D7"/>
    <w:rsid w:val="003E77B0"/>
    <w:rsid w:val="00404F17"/>
    <w:rsid w:val="00425A79"/>
    <w:rsid w:val="00426CCB"/>
    <w:rsid w:val="00427924"/>
    <w:rsid w:val="00456A0B"/>
    <w:rsid w:val="00470AD2"/>
    <w:rsid w:val="00473BFB"/>
    <w:rsid w:val="004741B6"/>
    <w:rsid w:val="0047768B"/>
    <w:rsid w:val="00491311"/>
    <w:rsid w:val="00495B11"/>
    <w:rsid w:val="004B48D0"/>
    <w:rsid w:val="004C0A92"/>
    <w:rsid w:val="004D37B8"/>
    <w:rsid w:val="004E3ADF"/>
    <w:rsid w:val="004E66C6"/>
    <w:rsid w:val="004E6E59"/>
    <w:rsid w:val="005039B5"/>
    <w:rsid w:val="0051689F"/>
    <w:rsid w:val="0052076E"/>
    <w:rsid w:val="005229A5"/>
    <w:rsid w:val="00527061"/>
    <w:rsid w:val="005445DE"/>
    <w:rsid w:val="005530E6"/>
    <w:rsid w:val="0055793D"/>
    <w:rsid w:val="00564046"/>
    <w:rsid w:val="00574D3C"/>
    <w:rsid w:val="005A1065"/>
    <w:rsid w:val="005A3283"/>
    <w:rsid w:val="005C1D42"/>
    <w:rsid w:val="005D6FB9"/>
    <w:rsid w:val="005E369A"/>
    <w:rsid w:val="006324B8"/>
    <w:rsid w:val="00634086"/>
    <w:rsid w:val="00635BAD"/>
    <w:rsid w:val="00654FD3"/>
    <w:rsid w:val="00663317"/>
    <w:rsid w:val="00696A23"/>
    <w:rsid w:val="006A1F04"/>
    <w:rsid w:val="006A44A9"/>
    <w:rsid w:val="006B0243"/>
    <w:rsid w:val="006B4F73"/>
    <w:rsid w:val="006C0CDE"/>
    <w:rsid w:val="006C46A2"/>
    <w:rsid w:val="006D33E0"/>
    <w:rsid w:val="00705EE6"/>
    <w:rsid w:val="00721F87"/>
    <w:rsid w:val="00723069"/>
    <w:rsid w:val="0074343C"/>
    <w:rsid w:val="0075207A"/>
    <w:rsid w:val="007522FC"/>
    <w:rsid w:val="007529B6"/>
    <w:rsid w:val="00757B05"/>
    <w:rsid w:val="00780CA0"/>
    <w:rsid w:val="007A4FB2"/>
    <w:rsid w:val="007A5DD7"/>
    <w:rsid w:val="007D74BC"/>
    <w:rsid w:val="007E70EE"/>
    <w:rsid w:val="007F4784"/>
    <w:rsid w:val="0080001A"/>
    <w:rsid w:val="008002D8"/>
    <w:rsid w:val="008109E5"/>
    <w:rsid w:val="00812E04"/>
    <w:rsid w:val="008243C0"/>
    <w:rsid w:val="00840FBF"/>
    <w:rsid w:val="008600F1"/>
    <w:rsid w:val="008617C3"/>
    <w:rsid w:val="008734CC"/>
    <w:rsid w:val="008855C1"/>
    <w:rsid w:val="0089387A"/>
    <w:rsid w:val="00893BCD"/>
    <w:rsid w:val="008979CC"/>
    <w:rsid w:val="008C7928"/>
    <w:rsid w:val="008D45DD"/>
    <w:rsid w:val="008D7819"/>
    <w:rsid w:val="008E0E25"/>
    <w:rsid w:val="008F4D3B"/>
    <w:rsid w:val="008F54BF"/>
    <w:rsid w:val="00904115"/>
    <w:rsid w:val="0091288A"/>
    <w:rsid w:val="00915E25"/>
    <w:rsid w:val="00920586"/>
    <w:rsid w:val="009335E3"/>
    <w:rsid w:val="009355B1"/>
    <w:rsid w:val="0094082A"/>
    <w:rsid w:val="009507EB"/>
    <w:rsid w:val="009874C8"/>
    <w:rsid w:val="00995715"/>
    <w:rsid w:val="009A523E"/>
    <w:rsid w:val="009B45DF"/>
    <w:rsid w:val="009B4C3E"/>
    <w:rsid w:val="009C7430"/>
    <w:rsid w:val="009C7E37"/>
    <w:rsid w:val="009D2DBA"/>
    <w:rsid w:val="009E0A14"/>
    <w:rsid w:val="009E6B63"/>
    <w:rsid w:val="009F18C3"/>
    <w:rsid w:val="009F79CC"/>
    <w:rsid w:val="00A11B82"/>
    <w:rsid w:val="00A12B0A"/>
    <w:rsid w:val="00A23CD4"/>
    <w:rsid w:val="00A450BB"/>
    <w:rsid w:val="00A45BEE"/>
    <w:rsid w:val="00A477C9"/>
    <w:rsid w:val="00A519C6"/>
    <w:rsid w:val="00A51BCB"/>
    <w:rsid w:val="00A60814"/>
    <w:rsid w:val="00A9563D"/>
    <w:rsid w:val="00AD743A"/>
    <w:rsid w:val="00AF040D"/>
    <w:rsid w:val="00AF135B"/>
    <w:rsid w:val="00AF48C5"/>
    <w:rsid w:val="00B00E68"/>
    <w:rsid w:val="00B03EAC"/>
    <w:rsid w:val="00B50953"/>
    <w:rsid w:val="00B65C78"/>
    <w:rsid w:val="00B77A88"/>
    <w:rsid w:val="00B87B01"/>
    <w:rsid w:val="00B940A9"/>
    <w:rsid w:val="00BA24C9"/>
    <w:rsid w:val="00BB544F"/>
    <w:rsid w:val="00BB7768"/>
    <w:rsid w:val="00BB7D2F"/>
    <w:rsid w:val="00BC1666"/>
    <w:rsid w:val="00BC17B2"/>
    <w:rsid w:val="00BC251E"/>
    <w:rsid w:val="00BF489C"/>
    <w:rsid w:val="00C0027F"/>
    <w:rsid w:val="00C0279A"/>
    <w:rsid w:val="00C04C08"/>
    <w:rsid w:val="00C10646"/>
    <w:rsid w:val="00C23158"/>
    <w:rsid w:val="00C42FB3"/>
    <w:rsid w:val="00C61955"/>
    <w:rsid w:val="00C73C38"/>
    <w:rsid w:val="00C82089"/>
    <w:rsid w:val="00C9016F"/>
    <w:rsid w:val="00C94626"/>
    <w:rsid w:val="00C959CF"/>
    <w:rsid w:val="00CA03EF"/>
    <w:rsid w:val="00CA4A3A"/>
    <w:rsid w:val="00CB15D2"/>
    <w:rsid w:val="00CB1C06"/>
    <w:rsid w:val="00CB315B"/>
    <w:rsid w:val="00CC6D0D"/>
    <w:rsid w:val="00CD13DF"/>
    <w:rsid w:val="00CE1F20"/>
    <w:rsid w:val="00CE3BA2"/>
    <w:rsid w:val="00CF15A8"/>
    <w:rsid w:val="00CF3EC4"/>
    <w:rsid w:val="00D06D67"/>
    <w:rsid w:val="00D16D03"/>
    <w:rsid w:val="00D1760D"/>
    <w:rsid w:val="00D51BB2"/>
    <w:rsid w:val="00D62702"/>
    <w:rsid w:val="00D62F8C"/>
    <w:rsid w:val="00D73F0A"/>
    <w:rsid w:val="00D743FC"/>
    <w:rsid w:val="00D750D0"/>
    <w:rsid w:val="00D8685A"/>
    <w:rsid w:val="00D87A24"/>
    <w:rsid w:val="00DA2AD9"/>
    <w:rsid w:val="00DD2DF4"/>
    <w:rsid w:val="00DD7275"/>
    <w:rsid w:val="00DD7322"/>
    <w:rsid w:val="00DE2F24"/>
    <w:rsid w:val="00DF07CB"/>
    <w:rsid w:val="00DF2306"/>
    <w:rsid w:val="00DF33AE"/>
    <w:rsid w:val="00DF7F65"/>
    <w:rsid w:val="00E000AB"/>
    <w:rsid w:val="00E16501"/>
    <w:rsid w:val="00E42623"/>
    <w:rsid w:val="00E6392E"/>
    <w:rsid w:val="00E7335A"/>
    <w:rsid w:val="00E7342D"/>
    <w:rsid w:val="00E779C2"/>
    <w:rsid w:val="00E860B9"/>
    <w:rsid w:val="00EA196E"/>
    <w:rsid w:val="00EB5BDB"/>
    <w:rsid w:val="00EF0E89"/>
    <w:rsid w:val="00EF23E5"/>
    <w:rsid w:val="00EF2EB0"/>
    <w:rsid w:val="00F0381E"/>
    <w:rsid w:val="00F11EA9"/>
    <w:rsid w:val="00F2218E"/>
    <w:rsid w:val="00F305A8"/>
    <w:rsid w:val="00F4035B"/>
    <w:rsid w:val="00F42991"/>
    <w:rsid w:val="00F44D7B"/>
    <w:rsid w:val="00F946B3"/>
    <w:rsid w:val="00F96E87"/>
    <w:rsid w:val="00FA0759"/>
    <w:rsid w:val="00FB28C8"/>
    <w:rsid w:val="00FC4680"/>
    <w:rsid w:val="00FD6D3B"/>
    <w:rsid w:val="00FE22FF"/>
    <w:rsid w:val="00FF372A"/>
    <w:rsid w:val="00FF63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C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Emphasis">
    <w:name w:val="Emphasis"/>
    <w:basedOn w:val="DefaultParagraphFont"/>
    <w:uiPriority w:val="20"/>
    <w:qFormat/>
    <w:rsid w:val="002E3D65"/>
    <w:rPr>
      <w:i/>
      <w:iCs/>
    </w:rPr>
  </w:style>
  <w:style w:type="table" w:styleId="TableGrid">
    <w:name w:val="Table Grid"/>
    <w:basedOn w:val="TableNormal"/>
    <w:uiPriority w:val="59"/>
    <w:rsid w:val="00FC2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3EDC"/>
    <w:pPr>
      <w:ind w:left="720"/>
      <w:contextualSpacing/>
    </w:pPr>
  </w:style>
  <w:style w:type="paragraph" w:customStyle="1" w:styleId="EndNoteBibliography">
    <w:name w:val="EndNote Bibliography"/>
    <w:basedOn w:val="Normal"/>
    <w:link w:val="EndNoteBibliographyChar"/>
    <w:rsid w:val="002C44CB"/>
    <w:pPr>
      <w:bidi/>
      <w:spacing w:after="160" w:line="240" w:lineRule="auto"/>
    </w:pPr>
    <w:rPr>
      <w:noProof/>
      <w:lang w:val="en-US" w:bidi="fa-IR"/>
    </w:rPr>
  </w:style>
  <w:style w:type="character" w:customStyle="1" w:styleId="EndNoteBibliographyChar">
    <w:name w:val="EndNote Bibliography Char"/>
    <w:basedOn w:val="DefaultParagraphFont"/>
    <w:link w:val="EndNoteBibliography"/>
    <w:rsid w:val="002C44CB"/>
    <w:rPr>
      <w:noProof/>
      <w:lang w:val="en-US" w:bidi="fa-IR"/>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4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6B3"/>
    <w:rPr>
      <w:rFonts w:ascii="Segoe UI" w:hAnsi="Segoe UI" w:cs="Segoe UI"/>
      <w:sz w:val="18"/>
      <w:szCs w:val="18"/>
    </w:rPr>
  </w:style>
  <w:style w:type="character" w:styleId="CommentReference">
    <w:name w:val="annotation reference"/>
    <w:basedOn w:val="DefaultParagraphFont"/>
    <w:uiPriority w:val="99"/>
    <w:semiHidden/>
    <w:unhideWhenUsed/>
    <w:rsid w:val="004E6E59"/>
    <w:rPr>
      <w:sz w:val="16"/>
      <w:szCs w:val="16"/>
    </w:rPr>
  </w:style>
  <w:style w:type="paragraph" w:styleId="CommentText">
    <w:name w:val="annotation text"/>
    <w:basedOn w:val="Normal"/>
    <w:link w:val="CommentTextChar"/>
    <w:uiPriority w:val="99"/>
    <w:semiHidden/>
    <w:unhideWhenUsed/>
    <w:rsid w:val="004E6E59"/>
    <w:pPr>
      <w:spacing w:line="240" w:lineRule="auto"/>
    </w:pPr>
    <w:rPr>
      <w:sz w:val="20"/>
      <w:szCs w:val="20"/>
    </w:rPr>
  </w:style>
  <w:style w:type="character" w:customStyle="1" w:styleId="CommentTextChar">
    <w:name w:val="Comment Text Char"/>
    <w:basedOn w:val="DefaultParagraphFont"/>
    <w:link w:val="CommentText"/>
    <w:uiPriority w:val="99"/>
    <w:semiHidden/>
    <w:rsid w:val="004E6E59"/>
    <w:rPr>
      <w:sz w:val="20"/>
      <w:szCs w:val="20"/>
    </w:rPr>
  </w:style>
  <w:style w:type="paragraph" w:styleId="CommentSubject">
    <w:name w:val="annotation subject"/>
    <w:basedOn w:val="CommentText"/>
    <w:next w:val="CommentText"/>
    <w:link w:val="CommentSubjectChar"/>
    <w:uiPriority w:val="99"/>
    <w:semiHidden/>
    <w:unhideWhenUsed/>
    <w:rsid w:val="004E6E59"/>
    <w:rPr>
      <w:b/>
      <w:bCs/>
    </w:rPr>
  </w:style>
  <w:style w:type="character" w:customStyle="1" w:styleId="CommentSubjectChar">
    <w:name w:val="Comment Subject Char"/>
    <w:basedOn w:val="CommentTextChar"/>
    <w:link w:val="CommentSubject"/>
    <w:uiPriority w:val="99"/>
    <w:semiHidden/>
    <w:rsid w:val="004E6E59"/>
    <w:rPr>
      <w:b/>
      <w:bCs/>
      <w:sz w:val="20"/>
      <w:szCs w:val="20"/>
    </w:rPr>
  </w:style>
  <w:style w:type="character" w:styleId="Hyperlink">
    <w:name w:val="Hyperlink"/>
    <w:basedOn w:val="DefaultParagraphFont"/>
    <w:uiPriority w:val="99"/>
    <w:unhideWhenUsed/>
    <w:rsid w:val="00A9563D"/>
    <w:rPr>
      <w:color w:val="0000FF"/>
      <w:u w:val="single"/>
    </w:rPr>
  </w:style>
  <w:style w:type="paragraph" w:styleId="Header">
    <w:name w:val="header"/>
    <w:basedOn w:val="Normal"/>
    <w:link w:val="HeaderChar"/>
    <w:uiPriority w:val="99"/>
    <w:unhideWhenUsed/>
    <w:rsid w:val="00632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4B8"/>
  </w:style>
  <w:style w:type="paragraph" w:styleId="Footer">
    <w:name w:val="footer"/>
    <w:basedOn w:val="Normal"/>
    <w:link w:val="FooterChar"/>
    <w:uiPriority w:val="99"/>
    <w:unhideWhenUsed/>
    <w:rsid w:val="00632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4B8"/>
  </w:style>
  <w:style w:type="paragraph" w:customStyle="1" w:styleId="EndNoteBibliographyTitle">
    <w:name w:val="EndNote Bibliography Title"/>
    <w:basedOn w:val="Normal"/>
    <w:link w:val="EndNoteBibliographyTitleChar"/>
    <w:rsid w:val="00126ED4"/>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126ED4"/>
    <w:rPr>
      <w:noProof/>
      <w:lang w:val="en-US"/>
    </w:rPr>
  </w:style>
  <w:style w:type="table" w:customStyle="1" w:styleId="PlainTable3">
    <w:name w:val="Plain Table 3"/>
    <w:basedOn w:val="TableNormal"/>
    <w:uiPriority w:val="43"/>
    <w:rsid w:val="00FA075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FA075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B65C78"/>
    <w:rPr>
      <w:color w:val="808080"/>
    </w:rPr>
  </w:style>
  <w:style w:type="table" w:customStyle="1" w:styleId="GridTableLight">
    <w:name w:val="Grid Table Light"/>
    <w:basedOn w:val="TableNormal"/>
    <w:uiPriority w:val="40"/>
    <w:rsid w:val="002A409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2A409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617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Emphasis">
    <w:name w:val="Emphasis"/>
    <w:basedOn w:val="DefaultParagraphFont"/>
    <w:uiPriority w:val="20"/>
    <w:qFormat/>
    <w:rsid w:val="002E3D65"/>
    <w:rPr>
      <w:i/>
      <w:iCs/>
    </w:rPr>
  </w:style>
  <w:style w:type="table" w:styleId="TableGrid">
    <w:name w:val="Table Grid"/>
    <w:basedOn w:val="TableNormal"/>
    <w:uiPriority w:val="59"/>
    <w:rsid w:val="00FC2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3EDC"/>
    <w:pPr>
      <w:ind w:left="720"/>
      <w:contextualSpacing/>
    </w:pPr>
  </w:style>
  <w:style w:type="paragraph" w:customStyle="1" w:styleId="EndNoteBibliography">
    <w:name w:val="EndNote Bibliography"/>
    <w:basedOn w:val="Normal"/>
    <w:link w:val="EndNoteBibliographyChar"/>
    <w:rsid w:val="002C44CB"/>
    <w:pPr>
      <w:bidi/>
      <w:spacing w:after="160" w:line="240" w:lineRule="auto"/>
    </w:pPr>
    <w:rPr>
      <w:noProof/>
      <w:lang w:val="en-US" w:bidi="fa-IR"/>
    </w:rPr>
  </w:style>
  <w:style w:type="character" w:customStyle="1" w:styleId="EndNoteBibliographyChar">
    <w:name w:val="EndNote Bibliography Char"/>
    <w:basedOn w:val="DefaultParagraphFont"/>
    <w:link w:val="EndNoteBibliography"/>
    <w:rsid w:val="002C44CB"/>
    <w:rPr>
      <w:noProof/>
      <w:lang w:val="en-US" w:bidi="fa-IR"/>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4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6B3"/>
    <w:rPr>
      <w:rFonts w:ascii="Segoe UI" w:hAnsi="Segoe UI" w:cs="Segoe UI"/>
      <w:sz w:val="18"/>
      <w:szCs w:val="18"/>
    </w:rPr>
  </w:style>
  <w:style w:type="character" w:styleId="CommentReference">
    <w:name w:val="annotation reference"/>
    <w:basedOn w:val="DefaultParagraphFont"/>
    <w:uiPriority w:val="99"/>
    <w:semiHidden/>
    <w:unhideWhenUsed/>
    <w:rsid w:val="004E6E59"/>
    <w:rPr>
      <w:sz w:val="16"/>
      <w:szCs w:val="16"/>
    </w:rPr>
  </w:style>
  <w:style w:type="paragraph" w:styleId="CommentText">
    <w:name w:val="annotation text"/>
    <w:basedOn w:val="Normal"/>
    <w:link w:val="CommentTextChar"/>
    <w:uiPriority w:val="99"/>
    <w:semiHidden/>
    <w:unhideWhenUsed/>
    <w:rsid w:val="004E6E59"/>
    <w:pPr>
      <w:spacing w:line="240" w:lineRule="auto"/>
    </w:pPr>
    <w:rPr>
      <w:sz w:val="20"/>
      <w:szCs w:val="20"/>
    </w:rPr>
  </w:style>
  <w:style w:type="character" w:customStyle="1" w:styleId="CommentTextChar">
    <w:name w:val="Comment Text Char"/>
    <w:basedOn w:val="DefaultParagraphFont"/>
    <w:link w:val="CommentText"/>
    <w:uiPriority w:val="99"/>
    <w:semiHidden/>
    <w:rsid w:val="004E6E59"/>
    <w:rPr>
      <w:sz w:val="20"/>
      <w:szCs w:val="20"/>
    </w:rPr>
  </w:style>
  <w:style w:type="paragraph" w:styleId="CommentSubject">
    <w:name w:val="annotation subject"/>
    <w:basedOn w:val="CommentText"/>
    <w:next w:val="CommentText"/>
    <w:link w:val="CommentSubjectChar"/>
    <w:uiPriority w:val="99"/>
    <w:semiHidden/>
    <w:unhideWhenUsed/>
    <w:rsid w:val="004E6E59"/>
    <w:rPr>
      <w:b/>
      <w:bCs/>
    </w:rPr>
  </w:style>
  <w:style w:type="character" w:customStyle="1" w:styleId="CommentSubjectChar">
    <w:name w:val="Comment Subject Char"/>
    <w:basedOn w:val="CommentTextChar"/>
    <w:link w:val="CommentSubject"/>
    <w:uiPriority w:val="99"/>
    <w:semiHidden/>
    <w:rsid w:val="004E6E59"/>
    <w:rPr>
      <w:b/>
      <w:bCs/>
      <w:sz w:val="20"/>
      <w:szCs w:val="20"/>
    </w:rPr>
  </w:style>
  <w:style w:type="character" w:styleId="Hyperlink">
    <w:name w:val="Hyperlink"/>
    <w:basedOn w:val="DefaultParagraphFont"/>
    <w:uiPriority w:val="99"/>
    <w:unhideWhenUsed/>
    <w:rsid w:val="00A9563D"/>
    <w:rPr>
      <w:color w:val="0000FF"/>
      <w:u w:val="single"/>
    </w:rPr>
  </w:style>
  <w:style w:type="paragraph" w:styleId="Header">
    <w:name w:val="header"/>
    <w:basedOn w:val="Normal"/>
    <w:link w:val="HeaderChar"/>
    <w:uiPriority w:val="99"/>
    <w:unhideWhenUsed/>
    <w:rsid w:val="00632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4B8"/>
  </w:style>
  <w:style w:type="paragraph" w:styleId="Footer">
    <w:name w:val="footer"/>
    <w:basedOn w:val="Normal"/>
    <w:link w:val="FooterChar"/>
    <w:uiPriority w:val="99"/>
    <w:unhideWhenUsed/>
    <w:rsid w:val="00632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4B8"/>
  </w:style>
  <w:style w:type="paragraph" w:customStyle="1" w:styleId="EndNoteBibliographyTitle">
    <w:name w:val="EndNote Bibliography Title"/>
    <w:basedOn w:val="Normal"/>
    <w:link w:val="EndNoteBibliographyTitleChar"/>
    <w:rsid w:val="00126ED4"/>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126ED4"/>
    <w:rPr>
      <w:noProof/>
      <w:lang w:val="en-US"/>
    </w:rPr>
  </w:style>
  <w:style w:type="table" w:customStyle="1" w:styleId="PlainTable3">
    <w:name w:val="Plain Table 3"/>
    <w:basedOn w:val="TableNormal"/>
    <w:uiPriority w:val="43"/>
    <w:rsid w:val="00FA075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FA075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B65C78"/>
    <w:rPr>
      <w:color w:val="808080"/>
    </w:rPr>
  </w:style>
  <w:style w:type="table" w:customStyle="1" w:styleId="GridTableLight">
    <w:name w:val="Grid Table Light"/>
    <w:basedOn w:val="TableNormal"/>
    <w:uiPriority w:val="40"/>
    <w:rsid w:val="002A409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2A409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617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65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Tel:+989113311881" TargetMode="External"/><Relationship Id="rId4" Type="http://schemas.microsoft.com/office/2007/relationships/stylesWithEffects" Target="stylesWithEffects.xml"/><Relationship Id="rId9" Type="http://schemas.openxmlformats.org/officeDocument/2006/relationships/hyperlink" Target="https://scholar.google.com/citations?view_op=view_org&amp;hl=en&amp;org=9741945161500194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D130D-406C-440A-BE4E-090536F8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7189</Words>
  <Characters>40981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ismail - [2010]</cp:lastModifiedBy>
  <cp:revision>6</cp:revision>
  <dcterms:created xsi:type="dcterms:W3CDTF">2020-09-16T09:30:00Z</dcterms:created>
  <dcterms:modified xsi:type="dcterms:W3CDTF">2021-02-23T06:49:00Z</dcterms:modified>
</cp:coreProperties>
</file>